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8DE" w:rsidRPr="00E22B9D" w:rsidRDefault="00E008DE" w:rsidP="00E22B9D">
      <w:pPr>
        <w:widowControl w:val="0"/>
        <w:adjustRightInd w:val="0"/>
        <w:jc w:val="center"/>
        <w:rPr>
          <w:rFonts w:ascii="Franklin Gothic Book" w:hAnsi="Franklin Gothic Book"/>
          <w:sz w:val="36"/>
          <w:szCs w:val="36"/>
        </w:rPr>
      </w:pPr>
      <w:bookmarkStart w:id="0" w:name="_GoBack"/>
      <w:bookmarkEnd w:id="0"/>
      <w:r w:rsidRPr="004B7BC0">
        <w:rPr>
          <w:rFonts w:ascii="Franklin Gothic Book" w:hAnsi="Franklin Gothic Book"/>
          <w:b/>
          <w:bCs/>
          <w:color w:val="000000"/>
          <w:sz w:val="36"/>
          <w:szCs w:val="36"/>
        </w:rPr>
        <w:t>School District of New Holstein</w:t>
      </w:r>
      <w:r w:rsidRPr="004B7BC0">
        <w:rPr>
          <w:rFonts w:ascii="Franklin Gothic Book" w:hAnsi="Franklin Gothic Book"/>
        </w:rPr>
        <w:br/>
      </w:r>
      <w:r w:rsidRPr="004B7BC0">
        <w:rPr>
          <w:rFonts w:ascii="Franklin Gothic Book" w:hAnsi="Franklin Gothic Book"/>
          <w:b/>
          <w:bCs/>
          <w:color w:val="000000"/>
          <w:sz w:val="28"/>
          <w:szCs w:val="28"/>
        </w:rPr>
        <w:t>Flexible Spending Account (FSA) Important Plan Information</w:t>
      </w:r>
      <w:r w:rsidRPr="004B7BC0">
        <w:rPr>
          <w:rFonts w:ascii="Franklin Gothic Book" w:hAnsi="Franklin Gothic Book"/>
        </w:rPr>
        <w:br/>
      </w:r>
      <w:r w:rsidRPr="004B7BC0">
        <w:rPr>
          <w:rFonts w:ascii="Franklin Gothic Book" w:hAnsi="Franklin Gothic Book"/>
          <w:b/>
          <w:bCs/>
          <w:color w:val="000000"/>
          <w:sz w:val="20"/>
          <w:szCs w:val="20"/>
        </w:rPr>
        <w:t>Please review the following information in preparation for your FSA enrollment!</w:t>
      </w:r>
    </w:p>
    <w:p w:rsidR="00E008DE" w:rsidRPr="00CB0F49" w:rsidRDefault="00E008DE">
      <w:pPr>
        <w:widowControl w:val="0"/>
        <w:adjustRightInd w:val="0"/>
        <w:rPr>
          <w:rFonts w:ascii="Franklin Gothic Book" w:hAnsi="Franklin Gothic Book"/>
          <w:sz w:val="10"/>
          <w:szCs w:val="10"/>
        </w:rPr>
      </w:pPr>
    </w:p>
    <w:tbl>
      <w:tblPr>
        <w:tblW w:w="10526" w:type="dxa"/>
        <w:tblInd w:w="-40" w:type="dxa"/>
        <w:tblLayout w:type="fixed"/>
        <w:tblCellMar>
          <w:top w:w="50" w:type="dxa"/>
          <w:left w:w="50" w:type="dxa"/>
          <w:bottom w:w="50" w:type="dxa"/>
          <w:right w:w="50" w:type="dxa"/>
        </w:tblCellMar>
        <w:tblLook w:val="0000" w:firstRow="0" w:lastRow="0" w:firstColumn="0" w:lastColumn="0" w:noHBand="0" w:noVBand="0"/>
      </w:tblPr>
      <w:tblGrid>
        <w:gridCol w:w="2743"/>
        <w:gridCol w:w="2304"/>
        <w:gridCol w:w="96"/>
        <w:gridCol w:w="343"/>
        <w:gridCol w:w="4800"/>
        <w:gridCol w:w="64"/>
        <w:gridCol w:w="73"/>
        <w:gridCol w:w="7"/>
        <w:gridCol w:w="96"/>
      </w:tblGrid>
      <w:tr w:rsidR="00E008DE" w:rsidRPr="004B7BC0" w:rsidTr="000361FB">
        <w:trPr>
          <w:gridAfter w:val="1"/>
          <w:wAfter w:w="96" w:type="dxa"/>
        </w:trPr>
        <w:tc>
          <w:tcPr>
            <w:tcW w:w="2743" w:type="dxa"/>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r w:rsidRPr="004B7BC0">
              <w:rPr>
                <w:rFonts w:ascii="Franklin Gothic Book" w:hAnsi="Franklin Gothic Book"/>
                <w:b/>
                <w:bCs/>
                <w:color w:val="000000"/>
                <w:sz w:val="20"/>
                <w:szCs w:val="20"/>
              </w:rPr>
              <w:t>Upcoming FSA Plan Year:</w:t>
            </w:r>
          </w:p>
        </w:tc>
        <w:tc>
          <w:tcPr>
            <w:tcW w:w="2304" w:type="dxa"/>
            <w:tcBorders>
              <w:top w:val="single" w:sz="4" w:space="0" w:color="FFFFFF"/>
              <w:left w:val="single" w:sz="4" w:space="0" w:color="FFFFFF"/>
              <w:bottom w:val="single" w:sz="4" w:space="0" w:color="FFFFFF"/>
              <w:right w:val="single" w:sz="4" w:space="0" w:color="FFFFFF"/>
            </w:tcBorders>
          </w:tcPr>
          <w:p w:rsidR="00E008DE" w:rsidRPr="004B7BC0" w:rsidRDefault="00E008DE" w:rsidP="00160255">
            <w:pPr>
              <w:widowControl w:val="0"/>
              <w:adjustRightInd w:val="0"/>
              <w:rPr>
                <w:rFonts w:ascii="Franklin Gothic Book" w:hAnsi="Franklin Gothic Book"/>
                <w:color w:val="000000"/>
                <w:sz w:val="20"/>
                <w:szCs w:val="20"/>
              </w:rPr>
            </w:pPr>
            <w:r w:rsidRPr="004B7BC0">
              <w:rPr>
                <w:rFonts w:ascii="Franklin Gothic Book" w:hAnsi="Franklin Gothic Book"/>
                <w:color w:val="000000"/>
                <w:sz w:val="20"/>
                <w:szCs w:val="20"/>
              </w:rPr>
              <w:t>7/1/201</w:t>
            </w:r>
            <w:r w:rsidR="007D4D44">
              <w:rPr>
                <w:rFonts w:ascii="Franklin Gothic Book" w:hAnsi="Franklin Gothic Book"/>
                <w:color w:val="000000"/>
                <w:sz w:val="20"/>
                <w:szCs w:val="20"/>
              </w:rPr>
              <w:t>8</w:t>
            </w:r>
            <w:r w:rsidRPr="004B7BC0">
              <w:rPr>
                <w:rFonts w:ascii="Franklin Gothic Book" w:hAnsi="Franklin Gothic Book"/>
                <w:color w:val="000000"/>
                <w:sz w:val="20"/>
                <w:szCs w:val="20"/>
              </w:rPr>
              <w:t xml:space="preserve"> - 6/30/201</w:t>
            </w:r>
            <w:r w:rsidR="007D4D44">
              <w:rPr>
                <w:rFonts w:ascii="Franklin Gothic Book" w:hAnsi="Franklin Gothic Book"/>
                <w:color w:val="000000"/>
                <w:sz w:val="20"/>
                <w:szCs w:val="20"/>
              </w:rPr>
              <w:t>9</w:t>
            </w:r>
          </w:p>
          <w:p w:rsidR="00160255" w:rsidRPr="004B7BC0" w:rsidRDefault="00160255" w:rsidP="00160255">
            <w:pPr>
              <w:widowControl w:val="0"/>
              <w:adjustRightInd w:val="0"/>
              <w:rPr>
                <w:rFonts w:ascii="Franklin Gothic Book" w:hAnsi="Franklin Gothic Book"/>
                <w:sz w:val="10"/>
                <w:szCs w:val="10"/>
              </w:rPr>
            </w:pPr>
          </w:p>
        </w:tc>
        <w:tc>
          <w:tcPr>
            <w:tcW w:w="5383" w:type="dxa"/>
            <w:gridSpan w:val="6"/>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p>
        </w:tc>
      </w:tr>
      <w:tr w:rsidR="00E008DE" w:rsidRPr="004B7BC0" w:rsidTr="000361FB">
        <w:trPr>
          <w:gridAfter w:val="3"/>
          <w:wAfter w:w="176" w:type="dxa"/>
        </w:trPr>
        <w:tc>
          <w:tcPr>
            <w:tcW w:w="2743" w:type="dxa"/>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r w:rsidRPr="004B7BC0">
              <w:rPr>
                <w:rFonts w:ascii="Franklin Gothic Book" w:hAnsi="Franklin Gothic Book"/>
                <w:b/>
                <w:bCs/>
                <w:color w:val="000000"/>
                <w:sz w:val="20"/>
                <w:szCs w:val="20"/>
              </w:rPr>
              <w:t>Run-Out Period:</w:t>
            </w:r>
          </w:p>
        </w:tc>
        <w:tc>
          <w:tcPr>
            <w:tcW w:w="7607" w:type="dxa"/>
            <w:gridSpan w:val="5"/>
            <w:tcBorders>
              <w:top w:val="single" w:sz="4" w:space="0" w:color="FFFFFF"/>
              <w:left w:val="single" w:sz="4" w:space="0" w:color="FFFFFF"/>
              <w:bottom w:val="single" w:sz="4" w:space="0" w:color="FFFFFF"/>
              <w:right w:val="single" w:sz="4" w:space="0" w:color="FFFFFF"/>
            </w:tcBorders>
          </w:tcPr>
          <w:p w:rsidR="00E008DE" w:rsidRDefault="00E008DE">
            <w:pPr>
              <w:widowControl w:val="0"/>
              <w:adjustRightInd w:val="0"/>
              <w:rPr>
                <w:rFonts w:ascii="Franklin Gothic Book" w:hAnsi="Franklin Gothic Book"/>
                <w:color w:val="000000"/>
                <w:sz w:val="20"/>
                <w:szCs w:val="20"/>
              </w:rPr>
            </w:pPr>
            <w:r w:rsidRPr="004B7BC0">
              <w:rPr>
                <w:rFonts w:ascii="Franklin Gothic Book" w:hAnsi="Franklin Gothic Book"/>
                <w:color w:val="000000"/>
                <w:sz w:val="20"/>
                <w:szCs w:val="20"/>
              </w:rPr>
              <w:t>You have until 8/29/</w:t>
            </w:r>
            <w:r w:rsidR="000361FB">
              <w:rPr>
                <w:rFonts w:ascii="Franklin Gothic Book" w:hAnsi="Franklin Gothic Book"/>
                <w:color w:val="000000"/>
                <w:sz w:val="20"/>
                <w:szCs w:val="20"/>
              </w:rPr>
              <w:t>201</w:t>
            </w:r>
            <w:r w:rsidR="007D4D44">
              <w:rPr>
                <w:rFonts w:ascii="Franklin Gothic Book" w:hAnsi="Franklin Gothic Book"/>
                <w:color w:val="000000"/>
                <w:sz w:val="20"/>
                <w:szCs w:val="20"/>
              </w:rPr>
              <w:t>8</w:t>
            </w:r>
            <w:r w:rsidRPr="004B7BC0">
              <w:rPr>
                <w:rFonts w:ascii="Franklin Gothic Book" w:hAnsi="Franklin Gothic Book"/>
                <w:color w:val="000000"/>
                <w:sz w:val="20"/>
                <w:szCs w:val="20"/>
              </w:rPr>
              <w:t xml:space="preserve"> to </w:t>
            </w:r>
            <w:r w:rsidRPr="004B7BC0">
              <w:rPr>
                <w:rFonts w:ascii="Franklin Gothic Book" w:hAnsi="Franklin Gothic Book"/>
                <w:b/>
                <w:bCs/>
                <w:color w:val="000000"/>
                <w:sz w:val="20"/>
                <w:szCs w:val="20"/>
              </w:rPr>
              <w:t>submit</w:t>
            </w:r>
            <w:r w:rsidRPr="004B7BC0">
              <w:rPr>
                <w:rFonts w:ascii="Franklin Gothic Book" w:hAnsi="Franklin Gothic Book"/>
                <w:color w:val="000000"/>
                <w:sz w:val="20"/>
                <w:szCs w:val="20"/>
              </w:rPr>
              <w:t xml:space="preserve"> claims for expenses incurred during the </w:t>
            </w:r>
            <w:r w:rsidRPr="004B7BC0">
              <w:rPr>
                <w:rFonts w:ascii="Franklin Gothic Book" w:hAnsi="Franklin Gothic Book"/>
                <w:b/>
                <w:i/>
                <w:color w:val="000000"/>
                <w:sz w:val="20"/>
                <w:szCs w:val="20"/>
              </w:rPr>
              <w:t>current</w:t>
            </w:r>
            <w:r w:rsidRPr="004B7BC0">
              <w:rPr>
                <w:rFonts w:ascii="Franklin Gothic Book" w:hAnsi="Franklin Gothic Book"/>
                <w:color w:val="000000"/>
                <w:sz w:val="20"/>
                <w:szCs w:val="20"/>
              </w:rPr>
              <w:t xml:space="preserve"> Plan Year.</w:t>
            </w:r>
          </w:p>
          <w:p w:rsidR="00160255" w:rsidRPr="004B7BC0" w:rsidRDefault="00160255">
            <w:pPr>
              <w:widowControl w:val="0"/>
              <w:adjustRightInd w:val="0"/>
              <w:rPr>
                <w:rFonts w:ascii="Franklin Gothic Book" w:hAnsi="Franklin Gothic Book"/>
                <w:sz w:val="10"/>
                <w:szCs w:val="10"/>
              </w:rPr>
            </w:pPr>
          </w:p>
        </w:tc>
      </w:tr>
      <w:tr w:rsidR="00CB0F49" w:rsidRPr="004B7BC0" w:rsidTr="000361FB">
        <w:trPr>
          <w:gridAfter w:val="3"/>
          <w:wAfter w:w="176" w:type="dxa"/>
        </w:trPr>
        <w:tc>
          <w:tcPr>
            <w:tcW w:w="2743" w:type="dxa"/>
            <w:tcBorders>
              <w:top w:val="single" w:sz="4" w:space="0" w:color="FFFFFF"/>
              <w:left w:val="single" w:sz="4" w:space="0" w:color="FFFFFF"/>
              <w:bottom w:val="single" w:sz="4" w:space="0" w:color="FFFFFF"/>
              <w:right w:val="single" w:sz="4" w:space="0" w:color="FFFFFF"/>
            </w:tcBorders>
          </w:tcPr>
          <w:p w:rsidR="00CB0F49" w:rsidRPr="004B7BC0" w:rsidRDefault="00CB0F49">
            <w:pPr>
              <w:widowControl w:val="0"/>
              <w:adjustRightInd w:val="0"/>
              <w:rPr>
                <w:rFonts w:ascii="Franklin Gothic Book" w:hAnsi="Franklin Gothic Book"/>
                <w:b/>
                <w:bCs/>
                <w:color w:val="000000"/>
                <w:sz w:val="20"/>
                <w:szCs w:val="20"/>
              </w:rPr>
            </w:pPr>
            <w:r>
              <w:rPr>
                <w:rFonts w:ascii="Franklin Gothic Book" w:hAnsi="Franklin Gothic Book"/>
                <w:b/>
                <w:bCs/>
                <w:color w:val="000000"/>
                <w:sz w:val="20"/>
                <w:szCs w:val="20"/>
              </w:rPr>
              <w:t>FSA Carryover</w:t>
            </w:r>
          </w:p>
        </w:tc>
        <w:tc>
          <w:tcPr>
            <w:tcW w:w="7607" w:type="dxa"/>
            <w:gridSpan w:val="5"/>
            <w:tcBorders>
              <w:top w:val="single" w:sz="4" w:space="0" w:color="FFFFFF"/>
              <w:left w:val="single" w:sz="4" w:space="0" w:color="FFFFFF"/>
              <w:bottom w:val="single" w:sz="4" w:space="0" w:color="FFFFFF"/>
              <w:right w:val="single" w:sz="4" w:space="0" w:color="FFFFFF"/>
            </w:tcBorders>
          </w:tcPr>
          <w:p w:rsidR="00CB0F49" w:rsidRDefault="00CB0F49" w:rsidP="00CB0F49">
            <w:pPr>
              <w:widowControl w:val="0"/>
              <w:adjustRightInd w:val="0"/>
              <w:rPr>
                <w:color w:val="000000"/>
                <w:sz w:val="20"/>
                <w:szCs w:val="20"/>
              </w:rPr>
            </w:pPr>
            <w:r>
              <w:rPr>
                <w:color w:val="000000"/>
                <w:sz w:val="20"/>
                <w:szCs w:val="20"/>
              </w:rPr>
              <w:t xml:space="preserve">Your FSA Plan allows you to carry over up to $500.00 of unused funds from your current Plan Year </w:t>
            </w:r>
            <w:r w:rsidR="000361FB">
              <w:rPr>
                <w:color w:val="000000"/>
                <w:sz w:val="20"/>
                <w:szCs w:val="20"/>
              </w:rPr>
              <w:t>Health Care FSA</w:t>
            </w:r>
            <w:r>
              <w:rPr>
                <w:color w:val="000000"/>
                <w:sz w:val="20"/>
                <w:szCs w:val="20"/>
              </w:rPr>
              <w:t xml:space="preserve"> to be spent in the new Plan Year!</w:t>
            </w:r>
          </w:p>
          <w:p w:rsidR="00CB0F49" w:rsidRPr="00CB0F49" w:rsidRDefault="00CB0F49">
            <w:pPr>
              <w:widowControl w:val="0"/>
              <w:adjustRightInd w:val="0"/>
              <w:rPr>
                <w:rFonts w:ascii="Franklin Gothic Book" w:hAnsi="Franklin Gothic Book"/>
                <w:color w:val="000000"/>
                <w:sz w:val="10"/>
                <w:szCs w:val="10"/>
              </w:rPr>
            </w:pPr>
          </w:p>
        </w:tc>
      </w:tr>
      <w:tr w:rsidR="00E008DE" w:rsidRPr="004B7BC0" w:rsidTr="000361FB">
        <w:trPr>
          <w:gridAfter w:val="2"/>
          <w:wAfter w:w="103" w:type="dxa"/>
        </w:trPr>
        <w:tc>
          <w:tcPr>
            <w:tcW w:w="2743" w:type="dxa"/>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r w:rsidRPr="004B7BC0">
              <w:rPr>
                <w:rFonts w:ascii="Franklin Gothic Book" w:hAnsi="Franklin Gothic Book"/>
                <w:b/>
                <w:bCs/>
                <w:color w:val="000000"/>
                <w:sz w:val="20"/>
                <w:szCs w:val="20"/>
              </w:rPr>
              <w:t>Maximum Election Amount:</w:t>
            </w:r>
          </w:p>
        </w:tc>
        <w:tc>
          <w:tcPr>
            <w:tcW w:w="7680" w:type="dxa"/>
            <w:gridSpan w:val="6"/>
            <w:tcBorders>
              <w:top w:val="single" w:sz="4" w:space="0" w:color="FFFFFF"/>
              <w:left w:val="single" w:sz="4" w:space="0" w:color="FFFFFF"/>
              <w:bottom w:val="single" w:sz="4" w:space="0" w:color="FFFFFF"/>
              <w:right w:val="single" w:sz="4" w:space="0" w:color="FFFFFF"/>
            </w:tcBorders>
          </w:tcPr>
          <w:p w:rsidR="00E008DE" w:rsidRPr="004B7BC0" w:rsidRDefault="000361FB">
            <w:pPr>
              <w:widowControl w:val="0"/>
              <w:adjustRightInd w:val="0"/>
              <w:rPr>
                <w:rFonts w:ascii="Franklin Gothic Book" w:hAnsi="Franklin Gothic Book"/>
                <w:color w:val="000000"/>
                <w:sz w:val="20"/>
                <w:szCs w:val="20"/>
              </w:rPr>
            </w:pPr>
            <w:r>
              <w:rPr>
                <w:rFonts w:ascii="Franklin Gothic Book" w:hAnsi="Franklin Gothic Book"/>
                <w:color w:val="000000"/>
                <w:sz w:val="20"/>
                <w:szCs w:val="20"/>
              </w:rPr>
              <w:t>Health Care FSA</w:t>
            </w:r>
            <w:r w:rsidR="00E008DE" w:rsidRPr="004B7BC0">
              <w:rPr>
                <w:rFonts w:ascii="Franklin Gothic Book" w:hAnsi="Franklin Gothic Book"/>
                <w:color w:val="000000"/>
                <w:sz w:val="20"/>
                <w:szCs w:val="20"/>
              </w:rPr>
              <w:t>: $2,</w:t>
            </w:r>
            <w:r>
              <w:rPr>
                <w:rFonts w:ascii="Franklin Gothic Book" w:hAnsi="Franklin Gothic Book"/>
                <w:color w:val="000000"/>
                <w:sz w:val="20"/>
                <w:szCs w:val="20"/>
              </w:rPr>
              <w:t>6</w:t>
            </w:r>
            <w:r w:rsidR="007D4D44">
              <w:rPr>
                <w:rFonts w:ascii="Franklin Gothic Book" w:hAnsi="Franklin Gothic Book"/>
                <w:color w:val="000000"/>
                <w:sz w:val="20"/>
                <w:szCs w:val="20"/>
              </w:rPr>
              <w:t>5</w:t>
            </w:r>
            <w:r w:rsidR="00E24649" w:rsidRPr="004B7BC0">
              <w:rPr>
                <w:rFonts w:ascii="Franklin Gothic Book" w:hAnsi="Franklin Gothic Book"/>
                <w:color w:val="000000"/>
                <w:sz w:val="20"/>
                <w:szCs w:val="20"/>
              </w:rPr>
              <w:t>0</w:t>
            </w:r>
            <w:r w:rsidR="00E008DE" w:rsidRPr="004B7BC0">
              <w:rPr>
                <w:rFonts w:ascii="Franklin Gothic Book" w:hAnsi="Franklin Gothic Book"/>
                <w:color w:val="000000"/>
                <w:sz w:val="20"/>
                <w:szCs w:val="20"/>
              </w:rPr>
              <w:br/>
              <w:t>Dependent C</w:t>
            </w:r>
            <w:r>
              <w:rPr>
                <w:rFonts w:ascii="Franklin Gothic Book" w:hAnsi="Franklin Gothic Book"/>
                <w:color w:val="000000"/>
                <w:sz w:val="20"/>
                <w:szCs w:val="20"/>
              </w:rPr>
              <w:t>are FSA</w:t>
            </w:r>
            <w:r w:rsidR="00E008DE" w:rsidRPr="004B7BC0">
              <w:rPr>
                <w:rFonts w:ascii="Franklin Gothic Book" w:hAnsi="Franklin Gothic Book"/>
                <w:color w:val="000000"/>
                <w:sz w:val="20"/>
                <w:szCs w:val="20"/>
              </w:rPr>
              <w:t>: $5,000</w:t>
            </w:r>
            <w:r w:rsidR="00E008DE" w:rsidRPr="004B7BC0">
              <w:rPr>
                <w:rFonts w:ascii="Franklin Gothic Book" w:hAnsi="Franklin Gothic Book"/>
                <w:color w:val="000000"/>
                <w:sz w:val="20"/>
                <w:szCs w:val="20"/>
              </w:rPr>
              <w:br/>
            </w:r>
            <w:r>
              <w:rPr>
                <w:rFonts w:ascii="Franklin Gothic Book" w:hAnsi="Franklin Gothic Book"/>
                <w:color w:val="000000"/>
                <w:sz w:val="20"/>
                <w:szCs w:val="20"/>
              </w:rPr>
              <w:t>Premium Reimbursement Account</w:t>
            </w:r>
            <w:r w:rsidR="00E008DE" w:rsidRPr="004B7BC0">
              <w:rPr>
                <w:rFonts w:ascii="Franklin Gothic Book" w:hAnsi="Franklin Gothic Book"/>
                <w:color w:val="000000"/>
                <w:sz w:val="20"/>
                <w:szCs w:val="20"/>
              </w:rPr>
              <w:t xml:space="preserve">: No </w:t>
            </w:r>
            <w:r w:rsidRPr="004B7BC0">
              <w:rPr>
                <w:rFonts w:ascii="Franklin Gothic Book" w:hAnsi="Franklin Gothic Book"/>
                <w:color w:val="000000"/>
                <w:sz w:val="20"/>
                <w:szCs w:val="20"/>
              </w:rPr>
              <w:t xml:space="preserve">Maximum </w:t>
            </w:r>
            <w:r w:rsidR="00E008DE" w:rsidRPr="004B7BC0">
              <w:rPr>
                <w:rFonts w:ascii="Franklin Gothic Book" w:hAnsi="Franklin Gothic Book"/>
                <w:color w:val="000000"/>
                <w:sz w:val="20"/>
                <w:szCs w:val="20"/>
              </w:rPr>
              <w:br/>
            </w:r>
            <w:r w:rsidR="00E008DE" w:rsidRPr="004B7BC0">
              <w:rPr>
                <w:rFonts w:ascii="Franklin Gothic Book" w:hAnsi="Franklin Gothic Book"/>
                <w:color w:val="000000"/>
                <w:sz w:val="20"/>
                <w:szCs w:val="20"/>
              </w:rPr>
              <w:br/>
              <w:t>(Note: Group insurance premiums are deducted pre-tax automatically. Contact your employer's benefits representative if you have questions.)</w:t>
            </w:r>
          </w:p>
          <w:p w:rsidR="00160255" w:rsidRPr="004B7BC0" w:rsidRDefault="00160255">
            <w:pPr>
              <w:widowControl w:val="0"/>
              <w:adjustRightInd w:val="0"/>
              <w:rPr>
                <w:rFonts w:ascii="Franklin Gothic Book" w:hAnsi="Franklin Gothic Book"/>
                <w:sz w:val="10"/>
                <w:szCs w:val="10"/>
              </w:rPr>
            </w:pPr>
          </w:p>
        </w:tc>
      </w:tr>
      <w:tr w:rsidR="00E008DE" w:rsidRPr="004B7BC0" w:rsidTr="000361FB">
        <w:trPr>
          <w:gridAfter w:val="2"/>
          <w:wAfter w:w="103" w:type="dxa"/>
        </w:trPr>
        <w:tc>
          <w:tcPr>
            <w:tcW w:w="2743" w:type="dxa"/>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r w:rsidRPr="004B7BC0">
              <w:rPr>
                <w:rFonts w:ascii="Franklin Gothic Book" w:hAnsi="Franklin Gothic Book"/>
                <w:b/>
                <w:bCs/>
                <w:color w:val="000000"/>
                <w:sz w:val="20"/>
                <w:szCs w:val="20"/>
              </w:rPr>
              <w:t>FSA Deductions:</w:t>
            </w:r>
          </w:p>
        </w:tc>
        <w:tc>
          <w:tcPr>
            <w:tcW w:w="7680" w:type="dxa"/>
            <w:gridSpan w:val="6"/>
            <w:tcBorders>
              <w:top w:val="single" w:sz="4" w:space="0" w:color="FFFFFF"/>
              <w:left w:val="single" w:sz="4" w:space="0" w:color="FFFFFF"/>
              <w:bottom w:val="single" w:sz="4" w:space="0" w:color="FFFFFF"/>
              <w:right w:val="single" w:sz="4" w:space="0" w:color="FFFFFF"/>
            </w:tcBorders>
          </w:tcPr>
          <w:p w:rsidR="00160255" w:rsidRPr="004B7BC0" w:rsidRDefault="00160255" w:rsidP="00160255">
            <w:pPr>
              <w:widowControl w:val="0"/>
              <w:adjustRightInd w:val="0"/>
              <w:rPr>
                <w:rFonts w:ascii="Franklin Gothic Book" w:hAnsi="Franklin Gothic Book"/>
                <w:color w:val="000000"/>
                <w:sz w:val="20"/>
                <w:szCs w:val="20"/>
              </w:rPr>
            </w:pPr>
            <w:r w:rsidRPr="004B7BC0">
              <w:rPr>
                <w:rFonts w:ascii="Franklin Gothic Book" w:hAnsi="Franklin Gothic Book"/>
                <w:color w:val="000000"/>
                <w:sz w:val="20"/>
                <w:szCs w:val="20"/>
              </w:rPr>
              <w:t xml:space="preserve">24 FSA Deductions / </w:t>
            </w:r>
            <w:r w:rsidR="00E008DE" w:rsidRPr="004B7BC0">
              <w:rPr>
                <w:rFonts w:ascii="Franklin Gothic Book" w:hAnsi="Franklin Gothic Book"/>
                <w:color w:val="000000"/>
                <w:sz w:val="20"/>
                <w:szCs w:val="20"/>
              </w:rPr>
              <w:t xml:space="preserve">12 Month Employee </w:t>
            </w:r>
            <w:r w:rsidR="00E008DE" w:rsidRPr="004B7BC0">
              <w:rPr>
                <w:rFonts w:ascii="Franklin Gothic Book" w:hAnsi="Franklin Gothic Book"/>
                <w:color w:val="000000"/>
                <w:sz w:val="20"/>
                <w:szCs w:val="20"/>
              </w:rPr>
              <w:br/>
            </w:r>
            <w:r w:rsidRPr="004B7BC0">
              <w:rPr>
                <w:rFonts w:ascii="Franklin Gothic Book" w:hAnsi="Franklin Gothic Book"/>
                <w:color w:val="000000"/>
                <w:sz w:val="20"/>
                <w:szCs w:val="20"/>
              </w:rPr>
              <w:t xml:space="preserve">18 FSA Deductions / </w:t>
            </w:r>
            <w:r w:rsidR="00E008DE" w:rsidRPr="004B7BC0">
              <w:rPr>
                <w:rFonts w:ascii="Franklin Gothic Book" w:hAnsi="Franklin Gothic Book"/>
                <w:color w:val="000000"/>
                <w:sz w:val="20"/>
                <w:szCs w:val="20"/>
              </w:rPr>
              <w:t xml:space="preserve">9 Month Employee </w:t>
            </w:r>
            <w:r w:rsidR="00E008DE" w:rsidRPr="004B7BC0">
              <w:rPr>
                <w:rFonts w:ascii="Franklin Gothic Book" w:hAnsi="Franklin Gothic Book"/>
                <w:color w:val="000000"/>
                <w:sz w:val="20"/>
                <w:szCs w:val="20"/>
              </w:rPr>
              <w:br/>
            </w:r>
            <w:r w:rsidRPr="004B7BC0">
              <w:rPr>
                <w:rFonts w:ascii="Franklin Gothic Book" w:hAnsi="Franklin Gothic Book"/>
                <w:color w:val="000000"/>
                <w:sz w:val="20"/>
                <w:szCs w:val="20"/>
              </w:rPr>
              <w:t xml:space="preserve">20 FSA Deductions / </w:t>
            </w:r>
            <w:r w:rsidR="00E008DE" w:rsidRPr="004B7BC0">
              <w:rPr>
                <w:rFonts w:ascii="Franklin Gothic Book" w:hAnsi="Franklin Gothic Book"/>
                <w:color w:val="000000"/>
                <w:sz w:val="20"/>
                <w:szCs w:val="20"/>
              </w:rPr>
              <w:t xml:space="preserve">Teacher/20 Pays </w:t>
            </w:r>
            <w:r w:rsidR="00E008DE" w:rsidRPr="004B7BC0">
              <w:rPr>
                <w:rFonts w:ascii="Franklin Gothic Book" w:hAnsi="Franklin Gothic Book"/>
                <w:color w:val="000000"/>
                <w:sz w:val="20"/>
                <w:szCs w:val="20"/>
              </w:rPr>
              <w:br/>
            </w:r>
            <w:r w:rsidRPr="004B7BC0">
              <w:rPr>
                <w:rFonts w:ascii="Franklin Gothic Book" w:hAnsi="Franklin Gothic Book"/>
                <w:color w:val="000000"/>
                <w:sz w:val="20"/>
                <w:szCs w:val="20"/>
              </w:rPr>
              <w:t xml:space="preserve">24 FSA Deductions / </w:t>
            </w:r>
            <w:r w:rsidR="00E008DE" w:rsidRPr="004B7BC0">
              <w:rPr>
                <w:rFonts w:ascii="Franklin Gothic Book" w:hAnsi="Franklin Gothic Book"/>
                <w:color w:val="000000"/>
                <w:sz w:val="20"/>
                <w:szCs w:val="20"/>
              </w:rPr>
              <w:t xml:space="preserve">Teacher/Lump Sum/Summer Pay </w:t>
            </w:r>
          </w:p>
          <w:p w:rsidR="00160255" w:rsidRPr="004B7BC0" w:rsidRDefault="00160255" w:rsidP="00160255">
            <w:pPr>
              <w:widowControl w:val="0"/>
              <w:adjustRightInd w:val="0"/>
              <w:rPr>
                <w:rFonts w:ascii="Franklin Gothic Book" w:hAnsi="Franklin Gothic Book"/>
                <w:color w:val="000000"/>
                <w:sz w:val="10"/>
                <w:szCs w:val="10"/>
              </w:rPr>
            </w:pPr>
          </w:p>
          <w:p w:rsidR="00E008DE" w:rsidRPr="004B7BC0" w:rsidRDefault="00E008DE" w:rsidP="00160255">
            <w:pPr>
              <w:widowControl w:val="0"/>
              <w:adjustRightInd w:val="0"/>
              <w:rPr>
                <w:rFonts w:ascii="Franklin Gothic Book" w:hAnsi="Franklin Gothic Book"/>
                <w:color w:val="000000"/>
                <w:sz w:val="20"/>
                <w:szCs w:val="20"/>
              </w:rPr>
            </w:pPr>
            <w:r w:rsidRPr="004B7BC0">
              <w:rPr>
                <w:rFonts w:ascii="Franklin Gothic Book" w:hAnsi="Franklin Gothic Book"/>
                <w:color w:val="000000"/>
                <w:sz w:val="20"/>
                <w:szCs w:val="20"/>
              </w:rPr>
              <w:t>(Your plan year election will be divided by the number shown above.)</w:t>
            </w:r>
          </w:p>
          <w:p w:rsidR="00160255" w:rsidRPr="004B7BC0" w:rsidRDefault="00160255" w:rsidP="00160255">
            <w:pPr>
              <w:widowControl w:val="0"/>
              <w:adjustRightInd w:val="0"/>
              <w:rPr>
                <w:rFonts w:ascii="Franklin Gothic Book" w:hAnsi="Franklin Gothic Book"/>
                <w:sz w:val="10"/>
                <w:szCs w:val="10"/>
              </w:rPr>
            </w:pPr>
          </w:p>
        </w:tc>
      </w:tr>
      <w:tr w:rsidR="00E008DE" w:rsidRPr="004B7BC0" w:rsidTr="000361FB">
        <w:trPr>
          <w:gridAfter w:val="2"/>
          <w:wAfter w:w="103" w:type="dxa"/>
        </w:trPr>
        <w:tc>
          <w:tcPr>
            <w:tcW w:w="2743" w:type="dxa"/>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r w:rsidRPr="004B7BC0">
              <w:rPr>
                <w:rFonts w:ascii="Franklin Gothic Book" w:hAnsi="Franklin Gothic Book"/>
                <w:b/>
                <w:bCs/>
                <w:color w:val="000000"/>
                <w:sz w:val="20"/>
                <w:szCs w:val="20"/>
              </w:rPr>
              <w:t>Reimbursement Schedule:</w:t>
            </w:r>
          </w:p>
        </w:tc>
        <w:tc>
          <w:tcPr>
            <w:tcW w:w="7680" w:type="dxa"/>
            <w:gridSpan w:val="6"/>
            <w:tcBorders>
              <w:top w:val="single" w:sz="4" w:space="0" w:color="FFFFFF"/>
              <w:left w:val="single" w:sz="4" w:space="0" w:color="FFFFFF"/>
              <w:bottom w:val="single" w:sz="4" w:space="0" w:color="FFFFFF"/>
              <w:right w:val="single" w:sz="4" w:space="0" w:color="FFFFFF"/>
            </w:tcBorders>
          </w:tcPr>
          <w:p w:rsidR="00E008DE" w:rsidRPr="004B7BC0" w:rsidRDefault="00E008DE" w:rsidP="00160255">
            <w:pPr>
              <w:widowControl w:val="0"/>
              <w:adjustRightInd w:val="0"/>
              <w:rPr>
                <w:rFonts w:ascii="Franklin Gothic Book" w:hAnsi="Franklin Gothic Book"/>
                <w:color w:val="000000"/>
                <w:sz w:val="20"/>
                <w:szCs w:val="20"/>
              </w:rPr>
            </w:pPr>
            <w:r w:rsidRPr="004B7BC0">
              <w:rPr>
                <w:rFonts w:ascii="Franklin Gothic Book" w:hAnsi="Franklin Gothic Book"/>
                <w:color w:val="000000"/>
                <w:sz w:val="20"/>
                <w:szCs w:val="20"/>
              </w:rPr>
              <w:t xml:space="preserve">Eligible claims received Friday </w:t>
            </w:r>
            <w:r w:rsidR="00160255" w:rsidRPr="004B7BC0">
              <w:rPr>
                <w:rFonts w:ascii="Franklin Gothic Book" w:hAnsi="Franklin Gothic Book"/>
                <w:color w:val="000000"/>
                <w:sz w:val="20"/>
                <w:szCs w:val="20"/>
              </w:rPr>
              <w:t>by 9 a.m.</w:t>
            </w:r>
            <w:r w:rsidRPr="004B7BC0">
              <w:rPr>
                <w:rFonts w:ascii="Franklin Gothic Book" w:hAnsi="Franklin Gothic Book"/>
                <w:color w:val="000000"/>
                <w:sz w:val="20"/>
                <w:szCs w:val="20"/>
              </w:rPr>
              <w:t xml:space="preserve"> will have reimbursements released the following Friday.</w:t>
            </w:r>
          </w:p>
          <w:p w:rsidR="00160255" w:rsidRPr="004B7BC0" w:rsidRDefault="00160255" w:rsidP="00160255">
            <w:pPr>
              <w:widowControl w:val="0"/>
              <w:adjustRightInd w:val="0"/>
              <w:rPr>
                <w:rFonts w:ascii="Franklin Gothic Book" w:hAnsi="Franklin Gothic Book"/>
                <w:sz w:val="10"/>
                <w:szCs w:val="10"/>
              </w:rPr>
            </w:pPr>
          </w:p>
        </w:tc>
      </w:tr>
      <w:tr w:rsidR="00E008DE" w:rsidRPr="004B7BC0" w:rsidTr="000361FB">
        <w:tc>
          <w:tcPr>
            <w:tcW w:w="2743" w:type="dxa"/>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r w:rsidRPr="004B7BC0">
              <w:rPr>
                <w:rFonts w:ascii="Franklin Gothic Book" w:hAnsi="Franklin Gothic Book"/>
                <w:b/>
                <w:bCs/>
                <w:color w:val="000000"/>
                <w:sz w:val="20"/>
                <w:szCs w:val="20"/>
              </w:rPr>
              <w:t>Reimbursement Method:</w:t>
            </w:r>
          </w:p>
        </w:tc>
        <w:tc>
          <w:tcPr>
            <w:tcW w:w="2400" w:type="dxa"/>
            <w:gridSpan w:val="2"/>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b/>
                <w:sz w:val="24"/>
                <w:szCs w:val="24"/>
              </w:rPr>
            </w:pPr>
            <w:r w:rsidRPr="004B7BC0">
              <w:rPr>
                <w:rFonts w:ascii="Franklin Gothic Book" w:hAnsi="Franklin Gothic Book"/>
                <w:b/>
                <w:color w:val="000000"/>
                <w:sz w:val="20"/>
                <w:szCs w:val="20"/>
              </w:rPr>
              <w:t>Mandatory Direct Deposit</w:t>
            </w:r>
          </w:p>
        </w:tc>
        <w:tc>
          <w:tcPr>
            <w:tcW w:w="5383" w:type="dxa"/>
            <w:gridSpan w:val="6"/>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color w:val="000000"/>
                <w:sz w:val="20"/>
                <w:szCs w:val="20"/>
              </w:rPr>
            </w:pPr>
            <w:r w:rsidRPr="004B7BC0">
              <w:rPr>
                <w:rFonts w:ascii="Franklin Gothic Book" w:hAnsi="Franklin Gothic Book"/>
                <w:color w:val="000000"/>
                <w:sz w:val="20"/>
                <w:szCs w:val="20"/>
                <w:u w:val="single"/>
              </w:rPr>
              <w:t>New participants</w:t>
            </w:r>
            <w:r w:rsidRPr="004B7BC0">
              <w:rPr>
                <w:rFonts w:ascii="Franklin Gothic Book" w:hAnsi="Franklin Gothic Book"/>
                <w:color w:val="000000"/>
                <w:sz w:val="20"/>
                <w:szCs w:val="20"/>
              </w:rPr>
              <w:t xml:space="preserve"> - please have your bank account and routing numbers available when enrolling.</w:t>
            </w:r>
          </w:p>
          <w:p w:rsidR="00160255" w:rsidRPr="004B7BC0" w:rsidRDefault="00160255">
            <w:pPr>
              <w:widowControl w:val="0"/>
              <w:adjustRightInd w:val="0"/>
              <w:rPr>
                <w:rFonts w:ascii="Franklin Gothic Book" w:hAnsi="Franklin Gothic Book"/>
                <w:sz w:val="10"/>
                <w:szCs w:val="10"/>
              </w:rPr>
            </w:pPr>
          </w:p>
        </w:tc>
      </w:tr>
      <w:tr w:rsidR="00E008DE" w:rsidRPr="004B7BC0" w:rsidTr="000361FB">
        <w:trPr>
          <w:gridAfter w:val="2"/>
          <w:wAfter w:w="103" w:type="dxa"/>
        </w:trPr>
        <w:tc>
          <w:tcPr>
            <w:tcW w:w="2743" w:type="dxa"/>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r w:rsidRPr="004B7BC0">
              <w:rPr>
                <w:rFonts w:ascii="Franklin Gothic Book" w:hAnsi="Franklin Gothic Book"/>
                <w:b/>
                <w:bCs/>
                <w:color w:val="000000"/>
                <w:sz w:val="20"/>
                <w:szCs w:val="20"/>
              </w:rPr>
              <w:t>Debit Cards:</w:t>
            </w:r>
          </w:p>
        </w:tc>
        <w:tc>
          <w:tcPr>
            <w:tcW w:w="7680" w:type="dxa"/>
            <w:gridSpan w:val="6"/>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r w:rsidRPr="004B7BC0">
              <w:rPr>
                <w:rFonts w:ascii="Franklin Gothic Book" w:hAnsi="Franklin Gothic Book"/>
                <w:color w:val="000000"/>
                <w:sz w:val="20"/>
                <w:szCs w:val="20"/>
              </w:rPr>
              <w:t xml:space="preserve">If you are a new participant wishing to receive a debit card for your Medical Reimbursement FSA, please indicate this when you complete your enrollment. </w:t>
            </w:r>
            <w:r w:rsidRPr="004B7BC0">
              <w:rPr>
                <w:rFonts w:ascii="Franklin Gothic Book" w:hAnsi="Franklin Gothic Book"/>
                <w:b/>
                <w:bCs/>
                <w:color w:val="000000"/>
                <w:sz w:val="20"/>
                <w:szCs w:val="20"/>
              </w:rPr>
              <w:t>Current participants</w:t>
            </w:r>
            <w:r w:rsidRPr="004B7BC0">
              <w:rPr>
                <w:rFonts w:ascii="Franklin Gothic Book" w:hAnsi="Franklin Gothic Book"/>
                <w:color w:val="000000"/>
                <w:sz w:val="20"/>
                <w:szCs w:val="20"/>
              </w:rPr>
              <w:t xml:space="preserve"> must elect the debit card option when enrolling to reload your card.  Please read the attached information to learn more about debit cards.</w:t>
            </w:r>
            <w:r w:rsidR="00CB0F49">
              <w:rPr>
                <w:rFonts w:ascii="Franklin Gothic Book" w:hAnsi="Franklin Gothic Book"/>
                <w:color w:val="000000"/>
                <w:sz w:val="20"/>
                <w:szCs w:val="20"/>
              </w:rPr>
              <w:t xml:space="preserve">  </w:t>
            </w:r>
          </w:p>
        </w:tc>
      </w:tr>
      <w:tr w:rsidR="00E008DE" w:rsidRPr="004B7BC0" w:rsidTr="000361FB">
        <w:trPr>
          <w:gridAfter w:val="2"/>
          <w:wAfter w:w="103" w:type="dxa"/>
        </w:trPr>
        <w:tc>
          <w:tcPr>
            <w:tcW w:w="2743" w:type="dxa"/>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p>
        </w:tc>
        <w:tc>
          <w:tcPr>
            <w:tcW w:w="7680" w:type="dxa"/>
            <w:gridSpan w:val="6"/>
            <w:tcBorders>
              <w:top w:val="single" w:sz="4" w:space="0" w:color="FFFFFF"/>
              <w:left w:val="single" w:sz="4" w:space="0" w:color="FFFFFF"/>
              <w:bottom w:val="single" w:sz="4" w:space="0" w:color="FFFFFF"/>
              <w:right w:val="single" w:sz="4" w:space="0" w:color="FFFFFF"/>
            </w:tcBorders>
          </w:tcPr>
          <w:p w:rsidR="00E22B9D" w:rsidRPr="00E22B9D" w:rsidRDefault="00E22B9D" w:rsidP="00E22B9D">
            <w:pPr>
              <w:tabs>
                <w:tab w:val="left" w:pos="720"/>
                <w:tab w:val="left" w:pos="1440"/>
                <w:tab w:val="left" w:pos="2160"/>
                <w:tab w:val="left" w:pos="2880"/>
                <w:tab w:val="left" w:pos="3600"/>
                <w:tab w:val="left" w:pos="4320"/>
                <w:tab w:val="left" w:pos="5040"/>
                <w:tab w:val="left" w:pos="5760"/>
                <w:tab w:val="left" w:pos="7320"/>
              </w:tabs>
              <w:rPr>
                <w:rFonts w:cs="Times New Roman"/>
                <w:sz w:val="10"/>
                <w:szCs w:val="10"/>
              </w:rPr>
            </w:pPr>
          </w:p>
          <w:p w:rsidR="00E22B9D" w:rsidRPr="0027522F" w:rsidRDefault="00E22B9D" w:rsidP="00E22B9D">
            <w:pPr>
              <w:widowControl w:val="0"/>
              <w:adjustRightInd w:val="0"/>
              <w:rPr>
                <w:rFonts w:ascii="Franklin Gothic Book" w:hAnsi="Franklin Gothic Book"/>
                <w:b/>
                <w:sz w:val="20"/>
                <w:szCs w:val="20"/>
              </w:rPr>
            </w:pPr>
            <w:r w:rsidRPr="0027522F">
              <w:rPr>
                <w:rFonts w:ascii="Franklin Gothic Book" w:hAnsi="Franklin Gothic Book"/>
                <w:b/>
                <w:sz w:val="20"/>
                <w:szCs w:val="20"/>
              </w:rPr>
              <w:t xml:space="preserve">You will be responsible for paying for the debit card fee of </w:t>
            </w:r>
            <w:r w:rsidR="00CB0F49">
              <w:rPr>
                <w:rFonts w:ascii="Franklin Gothic Book" w:hAnsi="Franklin Gothic Book"/>
                <w:b/>
                <w:sz w:val="20"/>
                <w:szCs w:val="20"/>
                <w:u w:val="single"/>
              </w:rPr>
              <w:t>$25</w:t>
            </w:r>
            <w:r w:rsidRPr="0027522F">
              <w:rPr>
                <w:rFonts w:ascii="Franklin Gothic Book" w:hAnsi="Franklin Gothic Book"/>
                <w:b/>
                <w:sz w:val="20"/>
                <w:szCs w:val="20"/>
                <w:u w:val="single"/>
              </w:rPr>
              <w:t xml:space="preserve"> per year</w:t>
            </w:r>
            <w:r w:rsidRPr="0027522F">
              <w:rPr>
                <w:rFonts w:ascii="Franklin Gothic Book" w:hAnsi="Franklin Gothic Book"/>
                <w:b/>
                <w:sz w:val="20"/>
                <w:szCs w:val="20"/>
              </w:rPr>
              <w:t xml:space="preserve">.  </w:t>
            </w:r>
          </w:p>
          <w:p w:rsidR="00E22B9D" w:rsidRPr="004B7BC0" w:rsidRDefault="00E22B9D" w:rsidP="000361FB">
            <w:pPr>
              <w:widowControl w:val="0"/>
              <w:adjustRightInd w:val="0"/>
              <w:rPr>
                <w:rFonts w:ascii="Franklin Gothic Book" w:hAnsi="Franklin Gothic Book"/>
                <w:sz w:val="24"/>
                <w:szCs w:val="24"/>
              </w:rPr>
            </w:pPr>
            <w:r w:rsidRPr="0027522F">
              <w:rPr>
                <w:rFonts w:ascii="Franklin Gothic Book" w:hAnsi="Franklin Gothic Book"/>
                <w:b/>
                <w:sz w:val="20"/>
                <w:szCs w:val="20"/>
              </w:rPr>
              <w:t xml:space="preserve">This amount will be deducted from your </w:t>
            </w:r>
            <w:r w:rsidR="000361FB">
              <w:rPr>
                <w:rFonts w:ascii="Franklin Gothic Book" w:hAnsi="Franklin Gothic Book"/>
                <w:b/>
                <w:sz w:val="20"/>
                <w:szCs w:val="20"/>
              </w:rPr>
              <w:t>Health Care FSA</w:t>
            </w:r>
            <w:r w:rsidRPr="0027522F">
              <w:rPr>
                <w:rFonts w:ascii="Franklin Gothic Book" w:hAnsi="Franklin Gothic Book"/>
                <w:b/>
                <w:sz w:val="20"/>
                <w:szCs w:val="20"/>
              </w:rPr>
              <w:t xml:space="preserve"> in </w:t>
            </w:r>
            <w:r w:rsidR="00CB0F49">
              <w:rPr>
                <w:rFonts w:ascii="Franklin Gothic Book" w:hAnsi="Franklin Gothic Book"/>
                <w:b/>
                <w:sz w:val="20"/>
                <w:szCs w:val="20"/>
              </w:rPr>
              <w:t>September</w:t>
            </w:r>
            <w:r w:rsidRPr="0027522F">
              <w:rPr>
                <w:rFonts w:ascii="Franklin Gothic Book" w:hAnsi="Franklin Gothic Book"/>
                <w:b/>
                <w:sz w:val="20"/>
                <w:szCs w:val="20"/>
              </w:rPr>
              <w:t>.</w:t>
            </w:r>
          </w:p>
        </w:tc>
      </w:tr>
      <w:tr w:rsidR="00E008DE" w:rsidRPr="004B7BC0" w:rsidTr="000361FB">
        <w:trPr>
          <w:gridAfter w:val="2"/>
          <w:wAfter w:w="103" w:type="dxa"/>
        </w:trPr>
        <w:tc>
          <w:tcPr>
            <w:tcW w:w="2743" w:type="dxa"/>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p>
        </w:tc>
        <w:tc>
          <w:tcPr>
            <w:tcW w:w="7680" w:type="dxa"/>
            <w:gridSpan w:val="6"/>
            <w:tcBorders>
              <w:top w:val="single" w:sz="4" w:space="0" w:color="FFFFFF"/>
              <w:left w:val="single" w:sz="4" w:space="0" w:color="FFFFFF"/>
              <w:bottom w:val="single" w:sz="4" w:space="0" w:color="FFFFFF"/>
              <w:right w:val="single" w:sz="4" w:space="0" w:color="FFFFFF"/>
            </w:tcBorders>
          </w:tcPr>
          <w:p w:rsidR="00E008DE" w:rsidRPr="004B7BC0" w:rsidRDefault="00E008DE" w:rsidP="00160255">
            <w:pPr>
              <w:widowControl w:val="0"/>
              <w:adjustRightInd w:val="0"/>
              <w:rPr>
                <w:rFonts w:ascii="Franklin Gothic Book" w:hAnsi="Franklin Gothic Book"/>
                <w:color w:val="000000"/>
                <w:sz w:val="20"/>
                <w:szCs w:val="20"/>
              </w:rPr>
            </w:pPr>
            <w:r w:rsidRPr="004B7BC0">
              <w:rPr>
                <w:rFonts w:ascii="Franklin Gothic Book" w:hAnsi="Franklin Gothic Book"/>
                <w:color w:val="000000"/>
                <w:sz w:val="20"/>
                <w:szCs w:val="20"/>
              </w:rPr>
              <w:t xml:space="preserve">Debit card transactions after </w:t>
            </w:r>
            <w:r w:rsidR="004B7BC0">
              <w:rPr>
                <w:rFonts w:ascii="Franklin Gothic Book" w:hAnsi="Franklin Gothic Book"/>
                <w:color w:val="000000"/>
                <w:sz w:val="20"/>
                <w:szCs w:val="20"/>
              </w:rPr>
              <w:t>6</w:t>
            </w:r>
            <w:r w:rsidRPr="004B7BC0">
              <w:rPr>
                <w:rFonts w:ascii="Franklin Gothic Book" w:hAnsi="Franklin Gothic Book"/>
                <w:color w:val="000000"/>
                <w:sz w:val="20"/>
                <w:szCs w:val="20"/>
              </w:rPr>
              <w:t>/</w:t>
            </w:r>
            <w:r w:rsidR="004B7BC0">
              <w:rPr>
                <w:rFonts w:ascii="Franklin Gothic Book" w:hAnsi="Franklin Gothic Book"/>
                <w:color w:val="000000"/>
                <w:sz w:val="20"/>
                <w:szCs w:val="20"/>
              </w:rPr>
              <w:t>30</w:t>
            </w:r>
            <w:r w:rsidRPr="004B7BC0">
              <w:rPr>
                <w:rFonts w:ascii="Franklin Gothic Book" w:hAnsi="Franklin Gothic Book"/>
                <w:color w:val="000000"/>
                <w:sz w:val="20"/>
                <w:szCs w:val="20"/>
              </w:rPr>
              <w:t>/201</w:t>
            </w:r>
            <w:r w:rsidR="007D4D44">
              <w:rPr>
                <w:rFonts w:ascii="Franklin Gothic Book" w:hAnsi="Franklin Gothic Book"/>
                <w:color w:val="000000"/>
                <w:sz w:val="20"/>
                <w:szCs w:val="20"/>
              </w:rPr>
              <w:t>8</w:t>
            </w:r>
            <w:r w:rsidRPr="004B7BC0">
              <w:rPr>
                <w:rFonts w:ascii="Franklin Gothic Book" w:hAnsi="Franklin Gothic Book"/>
                <w:color w:val="000000"/>
                <w:sz w:val="20"/>
                <w:szCs w:val="20"/>
              </w:rPr>
              <w:t xml:space="preserve"> will be deducted from your 7/1/201</w:t>
            </w:r>
            <w:r w:rsidR="007D4D44">
              <w:rPr>
                <w:rFonts w:ascii="Franklin Gothic Book" w:hAnsi="Franklin Gothic Book"/>
                <w:color w:val="000000"/>
                <w:sz w:val="20"/>
                <w:szCs w:val="20"/>
              </w:rPr>
              <w:t>8</w:t>
            </w:r>
            <w:r w:rsidRPr="004B7BC0">
              <w:rPr>
                <w:rFonts w:ascii="Franklin Gothic Book" w:hAnsi="Franklin Gothic Book"/>
                <w:color w:val="000000"/>
                <w:sz w:val="20"/>
                <w:szCs w:val="20"/>
              </w:rPr>
              <w:t xml:space="preserve"> - 6/30/201</w:t>
            </w:r>
            <w:r w:rsidR="007D4D44">
              <w:rPr>
                <w:rFonts w:ascii="Franklin Gothic Book" w:hAnsi="Franklin Gothic Book"/>
                <w:color w:val="000000"/>
                <w:sz w:val="20"/>
                <w:szCs w:val="20"/>
              </w:rPr>
              <w:t>9</w:t>
            </w:r>
            <w:r w:rsidRPr="004B7BC0">
              <w:rPr>
                <w:rFonts w:ascii="Franklin Gothic Book" w:hAnsi="Franklin Gothic Book"/>
                <w:color w:val="000000"/>
                <w:sz w:val="20"/>
                <w:szCs w:val="20"/>
              </w:rPr>
              <w:t xml:space="preserve"> FSA election. Your card does not allow for transactions from the prior Plan Year.</w:t>
            </w:r>
          </w:p>
          <w:p w:rsidR="00160255" w:rsidRPr="004B7BC0" w:rsidRDefault="00160255" w:rsidP="00160255">
            <w:pPr>
              <w:widowControl w:val="0"/>
              <w:adjustRightInd w:val="0"/>
              <w:rPr>
                <w:rFonts w:ascii="Franklin Gothic Book" w:hAnsi="Franklin Gothic Book"/>
                <w:sz w:val="10"/>
                <w:szCs w:val="10"/>
              </w:rPr>
            </w:pPr>
          </w:p>
        </w:tc>
      </w:tr>
      <w:tr w:rsidR="00E008DE" w:rsidRPr="004B7BC0" w:rsidTr="000361FB">
        <w:trPr>
          <w:gridAfter w:val="3"/>
          <w:wAfter w:w="176" w:type="dxa"/>
        </w:trPr>
        <w:tc>
          <w:tcPr>
            <w:tcW w:w="2743" w:type="dxa"/>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r w:rsidRPr="004B7BC0">
              <w:rPr>
                <w:rFonts w:ascii="Franklin Gothic Book" w:hAnsi="Franklin Gothic Book"/>
                <w:b/>
                <w:bCs/>
                <w:color w:val="000000"/>
                <w:sz w:val="20"/>
                <w:szCs w:val="20"/>
              </w:rPr>
              <w:t>Email Claim Notifications:</w:t>
            </w:r>
          </w:p>
        </w:tc>
        <w:tc>
          <w:tcPr>
            <w:tcW w:w="7607" w:type="dxa"/>
            <w:gridSpan w:val="5"/>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color w:val="000000"/>
                <w:sz w:val="20"/>
                <w:szCs w:val="20"/>
              </w:rPr>
            </w:pPr>
            <w:r w:rsidRPr="004B7BC0">
              <w:rPr>
                <w:rFonts w:ascii="Franklin Gothic Book" w:hAnsi="Franklin Gothic Book"/>
                <w:color w:val="000000"/>
                <w:sz w:val="20"/>
                <w:szCs w:val="20"/>
              </w:rPr>
              <w:t>Email notifications will be sent to inform you of claims received, reimbursements issued or requests for additional information needed to process your claims.  By providing your email address when you enroll, you will automatically receive these notifications.</w:t>
            </w:r>
          </w:p>
          <w:p w:rsidR="00160255" w:rsidRPr="004B7BC0" w:rsidRDefault="00160255">
            <w:pPr>
              <w:widowControl w:val="0"/>
              <w:adjustRightInd w:val="0"/>
              <w:rPr>
                <w:rFonts w:ascii="Franklin Gothic Book" w:hAnsi="Franklin Gothic Book"/>
                <w:sz w:val="10"/>
                <w:szCs w:val="10"/>
              </w:rPr>
            </w:pPr>
          </w:p>
        </w:tc>
      </w:tr>
      <w:tr w:rsidR="00E008DE" w:rsidRPr="004B7BC0" w:rsidTr="000361FB">
        <w:trPr>
          <w:gridAfter w:val="3"/>
          <w:wAfter w:w="176" w:type="dxa"/>
        </w:trPr>
        <w:tc>
          <w:tcPr>
            <w:tcW w:w="2743" w:type="dxa"/>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r w:rsidRPr="004B7BC0">
              <w:rPr>
                <w:rFonts w:ascii="Franklin Gothic Book" w:hAnsi="Franklin Gothic Book"/>
                <w:b/>
                <w:bCs/>
                <w:color w:val="000000"/>
                <w:sz w:val="20"/>
                <w:szCs w:val="20"/>
              </w:rPr>
              <w:t>Online Account Access:</w:t>
            </w:r>
          </w:p>
        </w:tc>
        <w:tc>
          <w:tcPr>
            <w:tcW w:w="7607" w:type="dxa"/>
            <w:gridSpan w:val="5"/>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r w:rsidRPr="004B7BC0">
              <w:rPr>
                <w:rFonts w:ascii="Franklin Gothic Book" w:hAnsi="Franklin Gothic Book"/>
                <w:color w:val="000000"/>
                <w:sz w:val="20"/>
                <w:szCs w:val="20"/>
              </w:rPr>
              <w:t xml:space="preserve">You may view account details including balance, claims and reimbursements and also access claim forms via the DBS website at </w:t>
            </w:r>
            <w:r w:rsidRPr="004B7BC0">
              <w:rPr>
                <w:rFonts w:ascii="Franklin Gothic Book" w:hAnsi="Franklin Gothic Book"/>
                <w:b/>
                <w:bCs/>
                <w:color w:val="000000"/>
                <w:sz w:val="20"/>
                <w:szCs w:val="20"/>
              </w:rPr>
              <w:t>www.dbsbenefits.com</w:t>
            </w:r>
            <w:r w:rsidRPr="004B7BC0">
              <w:rPr>
                <w:rFonts w:ascii="Franklin Gothic Book" w:hAnsi="Franklin Gothic Book"/>
                <w:color w:val="000000"/>
                <w:sz w:val="20"/>
                <w:szCs w:val="20"/>
              </w:rPr>
              <w:t>.</w:t>
            </w:r>
          </w:p>
        </w:tc>
      </w:tr>
      <w:tr w:rsidR="00E008DE" w:rsidRPr="004B7BC0" w:rsidTr="000361FB">
        <w:trPr>
          <w:gridAfter w:val="2"/>
          <w:wAfter w:w="103" w:type="dxa"/>
        </w:trPr>
        <w:tc>
          <w:tcPr>
            <w:tcW w:w="2743" w:type="dxa"/>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p>
        </w:tc>
        <w:tc>
          <w:tcPr>
            <w:tcW w:w="7680" w:type="dxa"/>
            <w:gridSpan w:val="6"/>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b/>
                <w:bCs/>
                <w:color w:val="000000"/>
                <w:sz w:val="20"/>
                <w:szCs w:val="20"/>
              </w:rPr>
            </w:pPr>
            <w:r w:rsidRPr="004B7BC0">
              <w:rPr>
                <w:rFonts w:ascii="Franklin Gothic Book" w:hAnsi="Franklin Gothic Book"/>
                <w:color w:val="000000"/>
                <w:sz w:val="20"/>
                <w:szCs w:val="20"/>
              </w:rPr>
              <w:t xml:space="preserve">You will need the following PIN # to create an online account if you have not done so already: </w:t>
            </w:r>
            <w:r w:rsidRPr="004B7BC0">
              <w:rPr>
                <w:rFonts w:ascii="Franklin Gothic Book" w:hAnsi="Franklin Gothic Book"/>
                <w:b/>
                <w:bCs/>
                <w:color w:val="000000"/>
                <w:sz w:val="20"/>
                <w:szCs w:val="20"/>
              </w:rPr>
              <w:t>NHSD</w:t>
            </w:r>
          </w:p>
          <w:p w:rsidR="00160255" w:rsidRPr="004B7BC0" w:rsidRDefault="00160255">
            <w:pPr>
              <w:widowControl w:val="0"/>
              <w:adjustRightInd w:val="0"/>
              <w:rPr>
                <w:rFonts w:ascii="Franklin Gothic Book" w:hAnsi="Franklin Gothic Book"/>
                <w:sz w:val="10"/>
                <w:szCs w:val="10"/>
              </w:rPr>
            </w:pPr>
          </w:p>
        </w:tc>
      </w:tr>
      <w:tr w:rsidR="00E008DE" w:rsidRPr="004B7BC0" w:rsidTr="000361FB">
        <w:trPr>
          <w:gridAfter w:val="4"/>
          <w:wAfter w:w="240" w:type="dxa"/>
        </w:trPr>
        <w:tc>
          <w:tcPr>
            <w:tcW w:w="2743" w:type="dxa"/>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r w:rsidRPr="004B7BC0">
              <w:rPr>
                <w:rFonts w:ascii="Franklin Gothic Book" w:hAnsi="Franklin Gothic Book"/>
                <w:b/>
                <w:bCs/>
                <w:color w:val="000000"/>
                <w:sz w:val="20"/>
                <w:szCs w:val="20"/>
              </w:rPr>
              <w:t>Enrollment Method:</w:t>
            </w:r>
          </w:p>
        </w:tc>
        <w:tc>
          <w:tcPr>
            <w:tcW w:w="2743" w:type="dxa"/>
            <w:gridSpan w:val="3"/>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r w:rsidRPr="004B7BC0">
              <w:rPr>
                <w:rFonts w:ascii="Franklin Gothic Book" w:hAnsi="Franklin Gothic Book"/>
                <w:color w:val="000000"/>
                <w:sz w:val="20"/>
                <w:szCs w:val="20"/>
              </w:rPr>
              <w:t>Enroll online</w:t>
            </w:r>
          </w:p>
        </w:tc>
        <w:tc>
          <w:tcPr>
            <w:tcW w:w="4800" w:type="dxa"/>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color w:val="000000"/>
                <w:sz w:val="20"/>
                <w:szCs w:val="20"/>
              </w:rPr>
            </w:pPr>
            <w:r w:rsidRPr="004B7BC0">
              <w:rPr>
                <w:rFonts w:ascii="Franklin Gothic Book" w:hAnsi="Franklin Gothic Book"/>
                <w:color w:val="000000"/>
                <w:sz w:val="20"/>
                <w:szCs w:val="20"/>
              </w:rPr>
              <w:t>See the attached online enrollment instructions.</w:t>
            </w:r>
          </w:p>
          <w:p w:rsidR="00160255" w:rsidRPr="004B7BC0" w:rsidRDefault="00160255">
            <w:pPr>
              <w:widowControl w:val="0"/>
              <w:adjustRightInd w:val="0"/>
              <w:rPr>
                <w:rFonts w:ascii="Franklin Gothic Book" w:hAnsi="Franklin Gothic Book"/>
                <w:sz w:val="10"/>
                <w:szCs w:val="10"/>
              </w:rPr>
            </w:pPr>
          </w:p>
        </w:tc>
      </w:tr>
      <w:tr w:rsidR="00E008DE" w:rsidRPr="004B7BC0" w:rsidTr="000361FB">
        <w:trPr>
          <w:gridAfter w:val="2"/>
          <w:wAfter w:w="103" w:type="dxa"/>
        </w:trPr>
        <w:tc>
          <w:tcPr>
            <w:tcW w:w="2743" w:type="dxa"/>
            <w:tcBorders>
              <w:top w:val="single" w:sz="4" w:space="0" w:color="FFFFFF"/>
              <w:left w:val="single" w:sz="4" w:space="0" w:color="FFFFFF"/>
              <w:bottom w:val="single" w:sz="4" w:space="0" w:color="FFFFFF"/>
              <w:right w:val="single" w:sz="4" w:space="0" w:color="FFFFFF"/>
            </w:tcBorders>
          </w:tcPr>
          <w:p w:rsidR="00E008DE" w:rsidRPr="004B7BC0" w:rsidRDefault="00E008DE">
            <w:pPr>
              <w:widowControl w:val="0"/>
              <w:adjustRightInd w:val="0"/>
              <w:rPr>
                <w:rFonts w:ascii="Franklin Gothic Book" w:hAnsi="Franklin Gothic Book"/>
                <w:sz w:val="24"/>
                <w:szCs w:val="24"/>
              </w:rPr>
            </w:pPr>
            <w:r w:rsidRPr="004B7BC0">
              <w:rPr>
                <w:rFonts w:ascii="Franklin Gothic Book" w:hAnsi="Franklin Gothic Book"/>
                <w:b/>
                <w:bCs/>
                <w:color w:val="000000"/>
                <w:sz w:val="20"/>
                <w:szCs w:val="20"/>
              </w:rPr>
              <w:t>Deadline to Enroll:</w:t>
            </w:r>
          </w:p>
        </w:tc>
        <w:tc>
          <w:tcPr>
            <w:tcW w:w="7680" w:type="dxa"/>
            <w:gridSpan w:val="6"/>
            <w:tcBorders>
              <w:top w:val="single" w:sz="4" w:space="0" w:color="FFFFFF"/>
              <w:left w:val="single" w:sz="4" w:space="0" w:color="FFFFFF"/>
              <w:bottom w:val="single" w:sz="4" w:space="0" w:color="FFFFFF"/>
              <w:right w:val="single" w:sz="4" w:space="0" w:color="FFFFFF"/>
            </w:tcBorders>
          </w:tcPr>
          <w:p w:rsidR="00E008DE" w:rsidRPr="000361FB" w:rsidRDefault="004B7BC0" w:rsidP="00A24B00">
            <w:pPr>
              <w:widowControl w:val="0"/>
              <w:adjustRightInd w:val="0"/>
              <w:rPr>
                <w:rFonts w:ascii="Franklin Gothic Book" w:hAnsi="Franklin Gothic Book"/>
                <w:b/>
                <w:sz w:val="28"/>
                <w:szCs w:val="28"/>
              </w:rPr>
            </w:pPr>
            <w:r w:rsidRPr="000361FB">
              <w:rPr>
                <w:rFonts w:ascii="Franklin Gothic Book" w:hAnsi="Franklin Gothic Book"/>
                <w:b/>
                <w:color w:val="000000"/>
                <w:sz w:val="28"/>
                <w:szCs w:val="28"/>
              </w:rPr>
              <w:t>6/</w:t>
            </w:r>
            <w:r w:rsidR="007D4D44">
              <w:rPr>
                <w:rFonts w:ascii="Franklin Gothic Book" w:hAnsi="Franklin Gothic Book"/>
                <w:b/>
                <w:color w:val="000000"/>
                <w:sz w:val="28"/>
                <w:szCs w:val="28"/>
              </w:rPr>
              <w:t>8</w:t>
            </w:r>
            <w:r w:rsidR="00E008DE" w:rsidRPr="000361FB">
              <w:rPr>
                <w:rFonts w:ascii="Franklin Gothic Book" w:hAnsi="Franklin Gothic Book"/>
                <w:b/>
                <w:color w:val="000000"/>
                <w:sz w:val="28"/>
                <w:szCs w:val="28"/>
              </w:rPr>
              <w:t>/201</w:t>
            </w:r>
            <w:r w:rsidR="007D4D44">
              <w:rPr>
                <w:rFonts w:ascii="Franklin Gothic Book" w:hAnsi="Franklin Gothic Book"/>
                <w:b/>
                <w:color w:val="000000"/>
                <w:sz w:val="28"/>
                <w:szCs w:val="28"/>
              </w:rPr>
              <w:t>8</w:t>
            </w:r>
          </w:p>
        </w:tc>
      </w:tr>
    </w:tbl>
    <w:p w:rsidR="00E8721F" w:rsidRDefault="00E8721F" w:rsidP="00160255">
      <w:pPr>
        <w:jc w:val="center"/>
        <w:rPr>
          <w:rFonts w:ascii="Franklin Gothic Book" w:hAnsi="Franklin Gothic Book"/>
          <w:b/>
        </w:rPr>
      </w:pPr>
    </w:p>
    <w:p w:rsidR="000361FB" w:rsidRPr="009D21E9" w:rsidRDefault="000361FB" w:rsidP="000361FB">
      <w:pPr>
        <w:jc w:val="center"/>
        <w:rPr>
          <w:rFonts w:ascii="Franklin Gothic Book" w:hAnsi="Franklin Gothic Book"/>
          <w:b/>
          <w:sz w:val="28"/>
          <w:szCs w:val="28"/>
          <w:u w:val="single"/>
        </w:rPr>
      </w:pPr>
      <w:r w:rsidRPr="009D21E9">
        <w:rPr>
          <w:rFonts w:ascii="Franklin Gothic Book" w:hAnsi="Franklin Gothic Book"/>
          <w:b/>
          <w:sz w:val="28"/>
          <w:szCs w:val="28"/>
          <w:u w:val="single"/>
        </w:rPr>
        <w:t xml:space="preserve">Flexible Benefit Plan Online Enrollment Instructions </w:t>
      </w:r>
    </w:p>
    <w:p w:rsidR="000361FB" w:rsidRPr="009D21E9" w:rsidRDefault="000361FB" w:rsidP="000361FB">
      <w:pPr>
        <w:jc w:val="center"/>
        <w:rPr>
          <w:rFonts w:ascii="Franklin Gothic Book" w:hAnsi="Franklin Gothic Book"/>
          <w:b/>
        </w:rPr>
      </w:pPr>
    </w:p>
    <w:p w:rsidR="000361FB" w:rsidRPr="009D21E9" w:rsidRDefault="000361FB" w:rsidP="000361FB">
      <w:pPr>
        <w:rPr>
          <w:rFonts w:ascii="Franklin Gothic Book" w:hAnsi="Franklin Gothic Book"/>
          <w:b/>
        </w:rPr>
      </w:pPr>
      <w:r w:rsidRPr="009D21E9">
        <w:rPr>
          <w:rFonts w:ascii="Franklin Gothic Book" w:hAnsi="Franklin Gothic Book"/>
          <w:b/>
        </w:rPr>
        <w:t>To enroll online you will need an A.S.A.P</w:t>
      </w:r>
      <w:proofErr w:type="gramStart"/>
      <w:r w:rsidRPr="009D21E9">
        <w:rPr>
          <w:rFonts w:ascii="Franklin Gothic Book" w:hAnsi="Franklin Gothic Book"/>
          <w:b/>
        </w:rPr>
        <w:t>.</w:t>
      </w:r>
      <w:r w:rsidRPr="00403315">
        <w:rPr>
          <w:rFonts w:ascii="Franklin Gothic Book" w:hAnsi="Franklin Gothic Book"/>
          <w:b/>
          <w:position w:val="6"/>
          <w:sz w:val="18"/>
          <w:szCs w:val="18"/>
        </w:rPr>
        <w:t>®</w:t>
      </w:r>
      <w:proofErr w:type="gramEnd"/>
      <w:r w:rsidRPr="009D21E9">
        <w:rPr>
          <w:rFonts w:ascii="Franklin Gothic Book" w:hAnsi="Franklin Gothic Book"/>
          <w:b/>
        </w:rPr>
        <w:t xml:space="preserve"> (Advanced Strategic Administration Program) account.  If you already have an account please skip to the ‘</w:t>
      </w:r>
      <w:r w:rsidRPr="009D21E9">
        <w:rPr>
          <w:rFonts w:ascii="Franklin Gothic Book" w:hAnsi="Franklin Gothic Book"/>
          <w:b/>
          <w:u w:val="single"/>
        </w:rPr>
        <w:t xml:space="preserve">How to </w:t>
      </w:r>
      <w:r w:rsidRPr="00403315">
        <w:rPr>
          <w:rFonts w:ascii="Franklin Gothic Book" w:hAnsi="Franklin Gothic Book"/>
          <w:b/>
          <w:u w:val="single"/>
        </w:rPr>
        <w:t>Enroll</w:t>
      </w:r>
      <w:r w:rsidRPr="00403315">
        <w:rPr>
          <w:rFonts w:ascii="Franklin Gothic Book" w:hAnsi="Franklin Gothic Book"/>
          <w:b/>
        </w:rPr>
        <w:t>’</w:t>
      </w:r>
      <w:r>
        <w:rPr>
          <w:rFonts w:ascii="Franklin Gothic Book" w:hAnsi="Franklin Gothic Book"/>
          <w:b/>
        </w:rPr>
        <w:t xml:space="preserve"> section below</w:t>
      </w:r>
      <w:r w:rsidRPr="009D21E9">
        <w:rPr>
          <w:rFonts w:ascii="Franklin Gothic Book" w:hAnsi="Franklin Gothic Book"/>
          <w:b/>
        </w:rPr>
        <w:t xml:space="preserve">.  </w:t>
      </w:r>
    </w:p>
    <w:p w:rsidR="000361FB" w:rsidRDefault="000361FB" w:rsidP="000361FB">
      <w:pPr>
        <w:jc w:val="center"/>
        <w:rPr>
          <w:rFonts w:ascii="Franklin Gothic Book" w:hAnsi="Franklin Gothic Book"/>
          <w:b/>
          <w:sz w:val="16"/>
          <w:szCs w:val="16"/>
        </w:rPr>
      </w:pPr>
    </w:p>
    <w:p w:rsidR="000361FB" w:rsidRPr="00015171" w:rsidRDefault="000361FB" w:rsidP="000361FB">
      <w:pPr>
        <w:jc w:val="center"/>
        <w:rPr>
          <w:rFonts w:ascii="Franklin Gothic Book" w:hAnsi="Franklin Gothic Book"/>
          <w:b/>
          <w:sz w:val="16"/>
          <w:szCs w:val="16"/>
        </w:rPr>
      </w:pPr>
    </w:p>
    <w:p w:rsidR="000361FB" w:rsidRPr="00A449B1" w:rsidRDefault="000361FB" w:rsidP="000361FB">
      <w:pPr>
        <w:rPr>
          <w:rFonts w:ascii="Franklin Gothic Book" w:hAnsi="Franklin Gothic Book"/>
          <w:b/>
          <w:u w:val="single"/>
        </w:rPr>
      </w:pPr>
      <w:r w:rsidRPr="00A449B1">
        <w:rPr>
          <w:rFonts w:ascii="Franklin Gothic Book" w:hAnsi="Franklin Gothic Book"/>
          <w:b/>
          <w:u w:val="single"/>
        </w:rPr>
        <w:t>How to Create an A.S.A.P</w:t>
      </w:r>
      <w:proofErr w:type="gramStart"/>
      <w:r w:rsidRPr="00A449B1">
        <w:rPr>
          <w:rFonts w:ascii="Franklin Gothic Book" w:hAnsi="Franklin Gothic Book"/>
          <w:b/>
          <w:u w:val="single"/>
        </w:rPr>
        <w:t>.</w:t>
      </w:r>
      <w:r w:rsidRPr="00A449B1">
        <w:rPr>
          <w:rFonts w:ascii="Franklin Gothic Book" w:hAnsi="Franklin Gothic Book"/>
          <w:b/>
          <w:position w:val="6"/>
          <w:sz w:val="18"/>
          <w:szCs w:val="18"/>
          <w:u w:val="single"/>
        </w:rPr>
        <w:t>®</w:t>
      </w:r>
      <w:proofErr w:type="gramEnd"/>
      <w:r w:rsidRPr="00A449B1">
        <w:rPr>
          <w:rFonts w:ascii="Franklin Gothic Book" w:hAnsi="Franklin Gothic Book"/>
          <w:b/>
          <w:u w:val="single"/>
        </w:rPr>
        <w:t xml:space="preserve"> Account:</w:t>
      </w:r>
    </w:p>
    <w:p w:rsidR="000361FB" w:rsidRPr="009D21E9" w:rsidRDefault="000361FB" w:rsidP="000361FB">
      <w:pPr>
        <w:rPr>
          <w:rFonts w:ascii="Franklin Gothic Book" w:hAnsi="Franklin Gothic Book"/>
        </w:rPr>
      </w:pPr>
    </w:p>
    <w:p w:rsidR="000361FB" w:rsidRDefault="000361FB" w:rsidP="000361FB">
      <w:pPr>
        <w:numPr>
          <w:ilvl w:val="0"/>
          <w:numId w:val="4"/>
        </w:numPr>
        <w:rPr>
          <w:rFonts w:ascii="Franklin Gothic Book" w:hAnsi="Franklin Gothic Book"/>
        </w:rPr>
      </w:pPr>
      <w:r>
        <w:rPr>
          <w:rFonts w:ascii="Franklin Gothic Book" w:hAnsi="Franklin Gothic Book"/>
        </w:rPr>
        <w:t>Logon to the DBS</w:t>
      </w:r>
      <w:r w:rsidRPr="009D21E9">
        <w:rPr>
          <w:rFonts w:ascii="Franklin Gothic Book" w:hAnsi="Franklin Gothic Book"/>
        </w:rPr>
        <w:t xml:space="preserve"> website at </w:t>
      </w:r>
      <w:hyperlink r:id="rId7" w:history="1">
        <w:r w:rsidRPr="009D21E9">
          <w:rPr>
            <w:rStyle w:val="Hyperlink"/>
            <w:rFonts w:ascii="Franklin Gothic Book" w:hAnsi="Franklin Gothic Book"/>
          </w:rPr>
          <w:t>DBSbenefits.com</w:t>
        </w:r>
      </w:hyperlink>
    </w:p>
    <w:p w:rsidR="000361FB" w:rsidRPr="00B74A45" w:rsidRDefault="000361FB" w:rsidP="000361FB">
      <w:pPr>
        <w:ind w:left="720"/>
        <w:rPr>
          <w:rFonts w:ascii="Franklin Gothic Book" w:hAnsi="Franklin Gothic Book"/>
          <w:sz w:val="16"/>
          <w:szCs w:val="16"/>
        </w:rPr>
      </w:pPr>
    </w:p>
    <w:p w:rsidR="000361FB" w:rsidRDefault="000361FB" w:rsidP="000361FB">
      <w:pPr>
        <w:numPr>
          <w:ilvl w:val="0"/>
          <w:numId w:val="4"/>
        </w:numPr>
        <w:rPr>
          <w:rFonts w:ascii="Franklin Gothic Book" w:hAnsi="Franklin Gothic Book"/>
        </w:rPr>
      </w:pPr>
      <w:r w:rsidRPr="009D21E9">
        <w:rPr>
          <w:rFonts w:ascii="Franklin Gothic Book" w:hAnsi="Franklin Gothic Book"/>
        </w:rPr>
        <w:t>Select ‘</w:t>
      </w:r>
      <w:r w:rsidRPr="009D21E9">
        <w:rPr>
          <w:rFonts w:ascii="Franklin Gothic Book" w:hAnsi="Franklin Gothic Book"/>
          <w:b/>
        </w:rPr>
        <w:t>User Login’</w:t>
      </w:r>
      <w:r w:rsidRPr="009D21E9">
        <w:rPr>
          <w:rFonts w:ascii="Franklin Gothic Book" w:hAnsi="Franklin Gothic Book"/>
        </w:rPr>
        <w:t xml:space="preserve"> located at the top right of your screen.</w:t>
      </w:r>
    </w:p>
    <w:p w:rsidR="000361FB" w:rsidRPr="00B74A45" w:rsidRDefault="000361FB" w:rsidP="000361FB">
      <w:pPr>
        <w:rPr>
          <w:rFonts w:ascii="Franklin Gothic Book" w:hAnsi="Franklin Gothic Book"/>
          <w:sz w:val="16"/>
          <w:szCs w:val="16"/>
        </w:rPr>
      </w:pPr>
    </w:p>
    <w:p w:rsidR="000361FB" w:rsidRPr="005030AA" w:rsidRDefault="000361FB" w:rsidP="000361FB">
      <w:pPr>
        <w:numPr>
          <w:ilvl w:val="0"/>
          <w:numId w:val="4"/>
        </w:numPr>
        <w:rPr>
          <w:rFonts w:ascii="Franklin Gothic Book" w:hAnsi="Franklin Gothic Book"/>
        </w:rPr>
      </w:pPr>
      <w:r w:rsidRPr="005030AA">
        <w:rPr>
          <w:rFonts w:ascii="Franklin Gothic Book" w:hAnsi="Franklin Gothic Book"/>
        </w:rPr>
        <w:t>Select ‘</w:t>
      </w:r>
      <w:r w:rsidRPr="005030AA">
        <w:rPr>
          <w:rFonts w:ascii="Franklin Gothic Book" w:hAnsi="Franklin Gothic Book"/>
          <w:b/>
        </w:rPr>
        <w:t>Create New Account’</w:t>
      </w:r>
      <w:r w:rsidRPr="005030AA">
        <w:rPr>
          <w:rFonts w:ascii="Franklin Gothic Book" w:hAnsi="Franklin Gothic Book"/>
        </w:rPr>
        <w:t xml:space="preserve"> and enter the employer PIN: </w:t>
      </w:r>
      <w:r>
        <w:rPr>
          <w:rFonts w:ascii="Franklin Gothic Book" w:hAnsi="Franklin Gothic Book"/>
          <w:b/>
          <w:bCs/>
          <w:color w:val="000000"/>
        </w:rPr>
        <w:t>NHSD</w:t>
      </w:r>
    </w:p>
    <w:p w:rsidR="000361FB" w:rsidRDefault="000361FB" w:rsidP="000361FB">
      <w:pPr>
        <w:pStyle w:val="ListParagraph"/>
        <w:rPr>
          <w:rFonts w:ascii="Franklin Gothic Book" w:hAnsi="Franklin Gothic Book"/>
          <w:sz w:val="16"/>
          <w:szCs w:val="16"/>
        </w:rPr>
      </w:pPr>
    </w:p>
    <w:p w:rsidR="000361FB" w:rsidRPr="009D21E9" w:rsidRDefault="000361FB" w:rsidP="000361FB">
      <w:pPr>
        <w:numPr>
          <w:ilvl w:val="0"/>
          <w:numId w:val="4"/>
        </w:numPr>
        <w:rPr>
          <w:rFonts w:ascii="Franklin Gothic Book" w:hAnsi="Franklin Gothic Book"/>
        </w:rPr>
      </w:pPr>
      <w:r w:rsidRPr="009D21E9">
        <w:rPr>
          <w:rFonts w:ascii="Franklin Gothic Book" w:hAnsi="Franklin Gothic Book"/>
        </w:rPr>
        <w:t>Enter the required account information and select ‘Submit’.  Your online account will be creat</w:t>
      </w:r>
      <w:r>
        <w:rPr>
          <w:rFonts w:ascii="Franklin Gothic Book" w:hAnsi="Franklin Gothic Book"/>
        </w:rPr>
        <w:t>ed and you may now complete the</w:t>
      </w:r>
      <w:r w:rsidRPr="009D21E9">
        <w:rPr>
          <w:rFonts w:ascii="Franklin Gothic Book" w:hAnsi="Franklin Gothic Book"/>
        </w:rPr>
        <w:t xml:space="preserve"> online enrol</w:t>
      </w:r>
      <w:r>
        <w:rPr>
          <w:rFonts w:ascii="Franklin Gothic Book" w:hAnsi="Franklin Gothic Book"/>
        </w:rPr>
        <w:t>lment</w:t>
      </w:r>
      <w:r w:rsidRPr="009D21E9">
        <w:rPr>
          <w:rFonts w:ascii="Franklin Gothic Book" w:hAnsi="Franklin Gothic Book"/>
        </w:rPr>
        <w:t xml:space="preserve">.  </w:t>
      </w:r>
    </w:p>
    <w:p w:rsidR="000361FB" w:rsidRDefault="000361FB" w:rsidP="000361FB">
      <w:pPr>
        <w:rPr>
          <w:rFonts w:ascii="Franklin Gothic Book" w:hAnsi="Franklin Gothic Book"/>
          <w:b/>
          <w:u w:val="single"/>
        </w:rPr>
      </w:pPr>
    </w:p>
    <w:p w:rsidR="000361FB" w:rsidRPr="00B74A45" w:rsidRDefault="000361FB" w:rsidP="000361FB">
      <w:pPr>
        <w:rPr>
          <w:rFonts w:ascii="Franklin Gothic Book" w:hAnsi="Franklin Gothic Book"/>
          <w:b/>
          <w:sz w:val="16"/>
          <w:szCs w:val="16"/>
          <w:u w:val="single"/>
        </w:rPr>
      </w:pPr>
    </w:p>
    <w:p w:rsidR="000361FB" w:rsidRPr="00A449B1" w:rsidRDefault="000361FB" w:rsidP="000361FB">
      <w:pPr>
        <w:rPr>
          <w:rFonts w:ascii="Franklin Gothic Book" w:hAnsi="Franklin Gothic Book"/>
        </w:rPr>
      </w:pPr>
      <w:r w:rsidRPr="00A449B1">
        <w:rPr>
          <w:rFonts w:ascii="Franklin Gothic Book" w:hAnsi="Franklin Gothic Book"/>
          <w:b/>
          <w:u w:val="single"/>
        </w:rPr>
        <w:t>How to Enroll</w:t>
      </w:r>
      <w:r w:rsidRPr="00A449B1">
        <w:rPr>
          <w:rFonts w:ascii="Franklin Gothic Book" w:hAnsi="Franklin Gothic Book"/>
          <w:b/>
        </w:rPr>
        <w:t>:</w:t>
      </w:r>
      <w:r w:rsidRPr="00A449B1">
        <w:rPr>
          <w:rFonts w:ascii="Franklin Gothic Book" w:hAnsi="Franklin Gothic Book"/>
          <w:b/>
          <w:noProof/>
        </w:rPr>
        <w:t xml:space="preserve">               </w:t>
      </w:r>
      <w:r w:rsidRPr="00A449B1">
        <w:rPr>
          <w:rFonts w:ascii="Franklin Gothic Book" w:hAnsi="Franklin Gothic Book"/>
        </w:rPr>
        <w:t xml:space="preserve">                </w:t>
      </w:r>
    </w:p>
    <w:p w:rsidR="000361FB" w:rsidRPr="009D21E9" w:rsidRDefault="000361FB" w:rsidP="000361FB">
      <w:pPr>
        <w:jc w:val="center"/>
        <w:rPr>
          <w:rFonts w:ascii="Franklin Gothic Book" w:hAnsi="Franklin Gothic Book"/>
        </w:rPr>
      </w:pPr>
      <w:r w:rsidRPr="009D21E9">
        <w:rPr>
          <w:rFonts w:ascii="Franklin Gothic Book" w:hAnsi="Franklin Gothic Book"/>
        </w:rPr>
        <w:t xml:space="preserve">  </w:t>
      </w:r>
    </w:p>
    <w:p w:rsidR="000361FB" w:rsidRDefault="000361FB" w:rsidP="000361FB">
      <w:pPr>
        <w:numPr>
          <w:ilvl w:val="0"/>
          <w:numId w:val="5"/>
        </w:numPr>
        <w:rPr>
          <w:rFonts w:ascii="Franklin Gothic Book" w:hAnsi="Franklin Gothic Book"/>
        </w:rPr>
      </w:pPr>
      <w:r w:rsidRPr="008554FA">
        <w:rPr>
          <w:rFonts w:ascii="Franklin Gothic Book" w:hAnsi="Franklin Gothic Book"/>
        </w:rPr>
        <w:t xml:space="preserve">Enter the </w:t>
      </w:r>
      <w:r w:rsidRPr="008554FA">
        <w:rPr>
          <w:rFonts w:ascii="Franklin Gothic Book" w:hAnsi="Franklin Gothic Book"/>
          <w:b/>
        </w:rPr>
        <w:t>Login Name</w:t>
      </w:r>
      <w:r w:rsidRPr="008554FA">
        <w:rPr>
          <w:rFonts w:ascii="Franklin Gothic Book" w:hAnsi="Franklin Gothic Book"/>
        </w:rPr>
        <w:t xml:space="preserve"> and </w:t>
      </w:r>
      <w:r w:rsidRPr="008554FA">
        <w:rPr>
          <w:rFonts w:ascii="Franklin Gothic Book" w:hAnsi="Franklin Gothic Book"/>
          <w:b/>
        </w:rPr>
        <w:t>Password</w:t>
      </w:r>
      <w:r w:rsidRPr="008554FA">
        <w:rPr>
          <w:rFonts w:ascii="Franklin Gothic Book" w:hAnsi="Franklin Gothic Book"/>
        </w:rPr>
        <w:t xml:space="preserve"> you created when setting up your online A.S.A.P</w:t>
      </w:r>
      <w:proofErr w:type="gramStart"/>
      <w:r w:rsidRPr="008554FA">
        <w:rPr>
          <w:rFonts w:ascii="Franklin Gothic Book" w:hAnsi="Franklin Gothic Book"/>
        </w:rPr>
        <w:t>.</w:t>
      </w:r>
      <w:r w:rsidRPr="008554FA">
        <w:rPr>
          <w:rFonts w:ascii="Franklin Gothic Book" w:hAnsi="Franklin Gothic Book"/>
          <w:position w:val="6"/>
          <w:sz w:val="18"/>
          <w:szCs w:val="18"/>
        </w:rPr>
        <w:t>®</w:t>
      </w:r>
      <w:proofErr w:type="gramEnd"/>
      <w:r w:rsidRPr="008554FA">
        <w:rPr>
          <w:rFonts w:ascii="Franklin Gothic Book" w:hAnsi="Franklin Gothic Book"/>
        </w:rPr>
        <w:t xml:space="preserve"> account and click </w:t>
      </w:r>
      <w:r>
        <w:rPr>
          <w:rFonts w:ascii="Franklin Gothic Book" w:hAnsi="Franklin Gothic Book"/>
          <w:b/>
        </w:rPr>
        <w:t>‘Login’</w:t>
      </w:r>
      <w:r w:rsidRPr="008554FA">
        <w:rPr>
          <w:rFonts w:ascii="Franklin Gothic Book" w:hAnsi="Franklin Gothic Book"/>
        </w:rPr>
        <w:t>.</w:t>
      </w:r>
    </w:p>
    <w:p w:rsidR="000361FB" w:rsidRPr="00B74A45" w:rsidRDefault="000361FB" w:rsidP="000361FB">
      <w:pPr>
        <w:ind w:left="720"/>
        <w:rPr>
          <w:rFonts w:ascii="Franklin Gothic Book" w:hAnsi="Franklin Gothic Book"/>
          <w:sz w:val="16"/>
          <w:szCs w:val="16"/>
        </w:rPr>
      </w:pPr>
    </w:p>
    <w:p w:rsidR="000361FB" w:rsidRDefault="000361FB" w:rsidP="000361FB">
      <w:pPr>
        <w:numPr>
          <w:ilvl w:val="0"/>
          <w:numId w:val="5"/>
        </w:numPr>
        <w:rPr>
          <w:rFonts w:ascii="Franklin Gothic Book" w:hAnsi="Franklin Gothic Book"/>
        </w:rPr>
      </w:pPr>
      <w:r w:rsidRPr="008554FA">
        <w:rPr>
          <w:rFonts w:ascii="Franklin Gothic Book" w:hAnsi="Franklin Gothic Book"/>
        </w:rPr>
        <w:t xml:space="preserve">Select the </w:t>
      </w:r>
      <w:r>
        <w:rPr>
          <w:rFonts w:ascii="Franklin Gothic Book" w:hAnsi="Franklin Gothic Book"/>
        </w:rPr>
        <w:t>7/1/201</w:t>
      </w:r>
      <w:r w:rsidR="007D4D44">
        <w:rPr>
          <w:rFonts w:ascii="Franklin Gothic Book" w:hAnsi="Franklin Gothic Book"/>
        </w:rPr>
        <w:t>8</w:t>
      </w:r>
      <w:r>
        <w:rPr>
          <w:rFonts w:ascii="Franklin Gothic Book" w:hAnsi="Franklin Gothic Book"/>
          <w:b/>
          <w:noProof/>
        </w:rPr>
        <w:t xml:space="preserve"> </w:t>
      </w:r>
      <w:r w:rsidRPr="008554FA">
        <w:rPr>
          <w:rFonts w:ascii="Franklin Gothic Book" w:hAnsi="Franklin Gothic Book"/>
          <w:noProof/>
        </w:rPr>
        <w:t>plan year</w:t>
      </w:r>
      <w:r>
        <w:rPr>
          <w:rFonts w:ascii="Franklin Gothic Book" w:hAnsi="Franklin Gothic Book"/>
          <w:noProof/>
        </w:rPr>
        <w:t xml:space="preserve"> on the top of the screen and then select</w:t>
      </w:r>
      <w:r w:rsidRPr="008554FA">
        <w:rPr>
          <w:rFonts w:ascii="Franklin Gothic Book" w:hAnsi="Franklin Gothic Book"/>
        </w:rPr>
        <w:t xml:space="preserve"> </w:t>
      </w:r>
      <w:r w:rsidRPr="008554FA">
        <w:rPr>
          <w:rFonts w:ascii="Franklin Gothic Book" w:hAnsi="Franklin Gothic Book"/>
          <w:b/>
        </w:rPr>
        <w:t>‘Enrollment’</w:t>
      </w:r>
      <w:r>
        <w:rPr>
          <w:rFonts w:ascii="Franklin Gothic Book" w:hAnsi="Franklin Gothic Book"/>
        </w:rPr>
        <w:t xml:space="preserve"> from the menu bar.</w:t>
      </w:r>
    </w:p>
    <w:p w:rsidR="000361FB" w:rsidRPr="00B74A45" w:rsidRDefault="000361FB" w:rsidP="000361FB">
      <w:pPr>
        <w:rPr>
          <w:rFonts w:ascii="Franklin Gothic Book" w:hAnsi="Franklin Gothic Book"/>
          <w:sz w:val="16"/>
          <w:szCs w:val="16"/>
        </w:rPr>
      </w:pPr>
    </w:p>
    <w:p w:rsidR="000361FB" w:rsidRDefault="000361FB" w:rsidP="000361FB">
      <w:pPr>
        <w:numPr>
          <w:ilvl w:val="0"/>
          <w:numId w:val="5"/>
        </w:numPr>
        <w:rPr>
          <w:rFonts w:ascii="Franklin Gothic Book" w:hAnsi="Franklin Gothic Book"/>
        </w:rPr>
      </w:pPr>
      <w:r w:rsidRPr="008554FA">
        <w:rPr>
          <w:rFonts w:ascii="Franklin Gothic Book" w:hAnsi="Franklin Gothic Book"/>
        </w:rPr>
        <w:t>Complete the enrollment information as asked for on the online enrollment form.</w:t>
      </w:r>
      <w:r>
        <w:rPr>
          <w:rFonts w:ascii="Franklin Gothic Book" w:hAnsi="Franklin Gothic Book"/>
        </w:rPr>
        <w:t xml:space="preserve">  </w:t>
      </w:r>
    </w:p>
    <w:p w:rsidR="000361FB" w:rsidRPr="009274CA" w:rsidRDefault="000361FB" w:rsidP="000361FB">
      <w:pPr>
        <w:pStyle w:val="ListParagraph"/>
        <w:rPr>
          <w:rFonts w:ascii="Franklin Gothic Book" w:hAnsi="Franklin Gothic Book"/>
          <w:sz w:val="16"/>
          <w:szCs w:val="16"/>
        </w:rPr>
      </w:pPr>
    </w:p>
    <w:p w:rsidR="000361FB" w:rsidRDefault="000361FB" w:rsidP="000361FB">
      <w:pPr>
        <w:numPr>
          <w:ilvl w:val="0"/>
          <w:numId w:val="5"/>
        </w:numPr>
        <w:rPr>
          <w:rFonts w:ascii="Franklin Gothic Book" w:hAnsi="Franklin Gothic Book"/>
        </w:rPr>
      </w:pPr>
      <w:r>
        <w:rPr>
          <w:rFonts w:ascii="Franklin Gothic Book" w:hAnsi="Franklin Gothic Book"/>
        </w:rPr>
        <w:t>Direct Deposit of claim reimbursements is an option of your plan.  If you are a new participant wishing to elect direct deposit, you will need to complete the bank account information section of the online enrollment form in order to submit your enrollment.  If you are a current FSA participant, your current bank information will auto-fill on the screen.  You can update banking information or proceed with the current information.</w:t>
      </w:r>
    </w:p>
    <w:p w:rsidR="000361FB" w:rsidRPr="00B74A45" w:rsidRDefault="000361FB" w:rsidP="000361FB">
      <w:pPr>
        <w:rPr>
          <w:rFonts w:ascii="Franklin Gothic Book" w:hAnsi="Franklin Gothic Book"/>
          <w:sz w:val="16"/>
          <w:szCs w:val="16"/>
        </w:rPr>
      </w:pPr>
    </w:p>
    <w:p w:rsidR="000361FB" w:rsidRDefault="000361FB" w:rsidP="000361FB">
      <w:pPr>
        <w:numPr>
          <w:ilvl w:val="0"/>
          <w:numId w:val="5"/>
        </w:numPr>
        <w:rPr>
          <w:rFonts w:ascii="Franklin Gothic Book" w:hAnsi="Franklin Gothic Book"/>
        </w:rPr>
      </w:pPr>
      <w:r>
        <w:rPr>
          <w:rFonts w:ascii="Franklin Gothic Book" w:hAnsi="Franklin Gothic Book"/>
        </w:rPr>
        <w:t>Review the ‘</w:t>
      </w:r>
      <w:r w:rsidRPr="00963F92">
        <w:rPr>
          <w:rFonts w:ascii="Franklin Gothic Book" w:hAnsi="Franklin Gothic Book"/>
          <w:b/>
        </w:rPr>
        <w:t>Legal Terms’</w:t>
      </w:r>
      <w:r>
        <w:rPr>
          <w:rFonts w:ascii="Franklin Gothic Book" w:hAnsi="Franklin Gothic Book"/>
        </w:rPr>
        <w:t xml:space="preserve"> and check the box if you agree to the stated terms (required in order to enroll). </w:t>
      </w:r>
    </w:p>
    <w:p w:rsidR="000361FB" w:rsidRPr="00B74A45" w:rsidRDefault="000361FB" w:rsidP="000361FB">
      <w:pPr>
        <w:rPr>
          <w:rFonts w:ascii="Franklin Gothic Book" w:hAnsi="Franklin Gothic Book"/>
          <w:sz w:val="16"/>
          <w:szCs w:val="16"/>
        </w:rPr>
      </w:pPr>
    </w:p>
    <w:p w:rsidR="000361FB" w:rsidRDefault="000361FB" w:rsidP="000361FB">
      <w:pPr>
        <w:numPr>
          <w:ilvl w:val="0"/>
          <w:numId w:val="5"/>
        </w:numPr>
        <w:rPr>
          <w:rFonts w:ascii="Franklin Gothic Book" w:hAnsi="Franklin Gothic Book"/>
        </w:rPr>
      </w:pPr>
      <w:r w:rsidRPr="008554FA">
        <w:rPr>
          <w:rFonts w:ascii="Franklin Gothic Book" w:hAnsi="Franklin Gothic Book"/>
        </w:rPr>
        <w:t xml:space="preserve">Next click on the red </w:t>
      </w:r>
      <w:r>
        <w:rPr>
          <w:rFonts w:ascii="Franklin Gothic Book" w:hAnsi="Franklin Gothic Book"/>
          <w:b/>
        </w:rPr>
        <w:t>‘Click Here to Submit E</w:t>
      </w:r>
      <w:r w:rsidRPr="008554FA">
        <w:rPr>
          <w:rFonts w:ascii="Franklin Gothic Book" w:hAnsi="Franklin Gothic Book"/>
          <w:b/>
        </w:rPr>
        <w:t>nrollment’</w:t>
      </w:r>
      <w:r>
        <w:rPr>
          <w:rFonts w:ascii="Franklin Gothic Book" w:hAnsi="Franklin Gothic Book"/>
        </w:rPr>
        <w:t xml:space="preserve"> button.  A window will pop up confirming you have successfully enrolled and providing the details of your enrollment. </w:t>
      </w:r>
    </w:p>
    <w:p w:rsidR="000361FB" w:rsidRPr="00B74A45" w:rsidRDefault="000361FB" w:rsidP="000361FB">
      <w:pPr>
        <w:rPr>
          <w:rFonts w:ascii="Franklin Gothic Book" w:hAnsi="Franklin Gothic Book"/>
          <w:sz w:val="16"/>
          <w:szCs w:val="16"/>
        </w:rPr>
      </w:pPr>
    </w:p>
    <w:p w:rsidR="000361FB" w:rsidRDefault="000361FB" w:rsidP="000361FB">
      <w:pPr>
        <w:numPr>
          <w:ilvl w:val="0"/>
          <w:numId w:val="5"/>
        </w:numPr>
        <w:rPr>
          <w:rFonts w:ascii="Franklin Gothic Book" w:hAnsi="Franklin Gothic Book"/>
        </w:rPr>
      </w:pPr>
      <w:r w:rsidRPr="008554FA">
        <w:rPr>
          <w:rFonts w:ascii="Franklin Gothic Book" w:hAnsi="Franklin Gothic Book"/>
        </w:rPr>
        <w:t>You will have an option to print the enro</w:t>
      </w:r>
      <w:r>
        <w:rPr>
          <w:rFonts w:ascii="Franklin Gothic Book" w:hAnsi="Franklin Gothic Book"/>
        </w:rPr>
        <w:t xml:space="preserve">llment form by clicking on the </w:t>
      </w:r>
      <w:r w:rsidRPr="00963F92">
        <w:rPr>
          <w:rFonts w:ascii="Franklin Gothic Book" w:hAnsi="Franklin Gothic Book"/>
          <w:b/>
        </w:rPr>
        <w:t>‘Print Your Enrollment’</w:t>
      </w:r>
      <w:r>
        <w:rPr>
          <w:rFonts w:ascii="Franklin Gothic Book" w:hAnsi="Franklin Gothic Book"/>
        </w:rPr>
        <w:t xml:space="preserve"> box.</w:t>
      </w:r>
    </w:p>
    <w:p w:rsidR="000361FB" w:rsidRPr="00B74A45" w:rsidRDefault="000361FB" w:rsidP="000361FB">
      <w:pPr>
        <w:rPr>
          <w:rFonts w:ascii="Franklin Gothic Book" w:hAnsi="Franklin Gothic Book"/>
          <w:sz w:val="16"/>
          <w:szCs w:val="16"/>
        </w:rPr>
      </w:pPr>
    </w:p>
    <w:p w:rsidR="000361FB" w:rsidRPr="009D21E9" w:rsidRDefault="000361FB" w:rsidP="000361FB">
      <w:pPr>
        <w:numPr>
          <w:ilvl w:val="0"/>
          <w:numId w:val="5"/>
        </w:numPr>
        <w:rPr>
          <w:rFonts w:ascii="Franklin Gothic Book" w:hAnsi="Franklin Gothic Book"/>
        </w:rPr>
      </w:pPr>
      <w:r w:rsidRPr="008554FA">
        <w:rPr>
          <w:rFonts w:ascii="Franklin Gothic Book" w:hAnsi="Franklin Gothic Book"/>
        </w:rPr>
        <w:t>When finished</w:t>
      </w:r>
      <w:r>
        <w:rPr>
          <w:rFonts w:ascii="Franklin Gothic Book" w:hAnsi="Franklin Gothic Book"/>
        </w:rPr>
        <w:t xml:space="preserve"> click on the</w:t>
      </w:r>
      <w:r w:rsidRPr="009D21E9">
        <w:rPr>
          <w:rFonts w:ascii="Franklin Gothic Book" w:hAnsi="Franklin Gothic Book"/>
        </w:rPr>
        <w:t xml:space="preserve"> </w:t>
      </w:r>
      <w:r>
        <w:rPr>
          <w:rFonts w:ascii="Franklin Gothic Book" w:hAnsi="Franklin Gothic Book"/>
          <w:b/>
        </w:rPr>
        <w:t>‘L</w:t>
      </w:r>
      <w:r w:rsidRPr="009D21E9">
        <w:rPr>
          <w:rFonts w:ascii="Franklin Gothic Book" w:hAnsi="Franklin Gothic Book"/>
          <w:b/>
        </w:rPr>
        <w:t>ogout’</w:t>
      </w:r>
      <w:r w:rsidRPr="009D21E9">
        <w:rPr>
          <w:rFonts w:ascii="Franklin Gothic Book" w:hAnsi="Franklin Gothic Book"/>
        </w:rPr>
        <w:t xml:space="preserve"> link at the top of the page. </w:t>
      </w:r>
    </w:p>
    <w:p w:rsidR="000361FB" w:rsidRPr="00B1772E" w:rsidRDefault="000361FB" w:rsidP="000361FB">
      <w:pPr>
        <w:jc w:val="center"/>
        <w:rPr>
          <w:rFonts w:ascii="Franklin Gothic Book" w:hAnsi="Franklin Gothic Book"/>
          <w:sz w:val="28"/>
          <w:szCs w:val="28"/>
        </w:rPr>
      </w:pPr>
    </w:p>
    <w:p w:rsidR="00E008DE" w:rsidRDefault="00E008DE">
      <w:pPr>
        <w:widowControl w:val="0"/>
        <w:adjustRightInd w:val="0"/>
        <w:jc w:val="center"/>
      </w:pPr>
    </w:p>
    <w:sectPr w:rsidR="00E008DE" w:rsidSect="000361FB">
      <w:footerReference w:type="default" r:id="rId8"/>
      <w:pgSz w:w="12240" w:h="15840"/>
      <w:pgMar w:top="720" w:right="1080" w:bottom="720" w:left="1080" w:header="720"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B53" w:rsidRDefault="00AB2B53">
      <w:r>
        <w:separator/>
      </w:r>
    </w:p>
  </w:endnote>
  <w:endnote w:type="continuationSeparator" w:id="0">
    <w:p w:rsidR="00AB2B53" w:rsidRDefault="00AB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0" w:type="dxa"/>
      <w:tblLayout w:type="fixed"/>
      <w:tblCellMar>
        <w:top w:w="50" w:type="dxa"/>
        <w:left w:w="50" w:type="dxa"/>
        <w:bottom w:w="50" w:type="dxa"/>
        <w:right w:w="50" w:type="dxa"/>
      </w:tblCellMar>
      <w:tblLook w:val="0000" w:firstRow="0" w:lastRow="0" w:firstColumn="0" w:lastColumn="0" w:noHBand="0" w:noVBand="0"/>
    </w:tblPr>
    <w:tblGrid>
      <w:gridCol w:w="10800"/>
    </w:tblGrid>
    <w:tr w:rsidR="00E008DE">
      <w:tc>
        <w:tcPr>
          <w:tcW w:w="10800" w:type="dxa"/>
          <w:tcBorders>
            <w:top w:val="nil"/>
            <w:left w:val="nil"/>
            <w:bottom w:val="nil"/>
            <w:right w:val="nil"/>
          </w:tcBorders>
          <w:vAlign w:val="center"/>
        </w:tcPr>
        <w:p w:rsidR="00E008DE" w:rsidRDefault="00D24A65">
          <w:pPr>
            <w:widowControl w:val="0"/>
            <w:adjustRightInd w:val="0"/>
            <w:jc w:val="center"/>
            <w:rPr>
              <w:sz w:val="24"/>
              <w:szCs w:val="24"/>
            </w:rPr>
          </w:pPr>
          <w:r w:rsidRPr="005E431B">
            <w:rPr>
              <w:noProof/>
            </w:rPr>
            <w:drawing>
              <wp:inline distT="0" distB="0" distL="0" distR="0">
                <wp:extent cx="2105025" cy="742950"/>
                <wp:effectExtent l="0" t="0" r="9525" b="0"/>
                <wp:docPr id="2" name="Picture 1" descr="C:\Users\lsobczyk\Desktop\H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obczyk\Desktop\HR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p>
      </w:tc>
    </w:tr>
  </w:tbl>
  <w:p w:rsidR="00E008DE" w:rsidRDefault="00E008DE">
    <w:pPr>
      <w:widowControl w:val="0"/>
      <w:adjustRightInd w:val="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B53" w:rsidRDefault="00AB2B53">
      <w:r>
        <w:separator/>
      </w:r>
    </w:p>
  </w:footnote>
  <w:footnote w:type="continuationSeparator" w:id="0">
    <w:p w:rsidR="00AB2B53" w:rsidRDefault="00AB2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E1101"/>
    <w:multiLevelType w:val="hybridMultilevel"/>
    <w:tmpl w:val="C7CC8BF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15392D"/>
    <w:multiLevelType w:val="hybridMultilevel"/>
    <w:tmpl w:val="57FE13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1">
    <w:nsid w:val="47F11FA3"/>
    <w:multiLevelType w:val="hybridMultilevel"/>
    <w:tmpl w:val="E4321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B50460"/>
    <w:multiLevelType w:val="hybridMultilevel"/>
    <w:tmpl w:val="FABE02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B2927CA"/>
    <w:multiLevelType w:val="hybridMultilevel"/>
    <w:tmpl w:val="6A42BD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55"/>
    <w:rsid w:val="00015171"/>
    <w:rsid w:val="000361FB"/>
    <w:rsid w:val="00042F59"/>
    <w:rsid w:val="000B2A15"/>
    <w:rsid w:val="00160255"/>
    <w:rsid w:val="0027522F"/>
    <w:rsid w:val="0032033E"/>
    <w:rsid w:val="00403315"/>
    <w:rsid w:val="004B7BC0"/>
    <w:rsid w:val="005030AA"/>
    <w:rsid w:val="005E431B"/>
    <w:rsid w:val="006965A8"/>
    <w:rsid w:val="006E10EF"/>
    <w:rsid w:val="00727A20"/>
    <w:rsid w:val="00733165"/>
    <w:rsid w:val="00741689"/>
    <w:rsid w:val="007D4D44"/>
    <w:rsid w:val="008554FA"/>
    <w:rsid w:val="008B0EA5"/>
    <w:rsid w:val="009274CA"/>
    <w:rsid w:val="00963F92"/>
    <w:rsid w:val="009D21E9"/>
    <w:rsid w:val="00A24B00"/>
    <w:rsid w:val="00A449B1"/>
    <w:rsid w:val="00AB2B53"/>
    <w:rsid w:val="00B1772E"/>
    <w:rsid w:val="00B6593D"/>
    <w:rsid w:val="00B74A45"/>
    <w:rsid w:val="00BB3B2E"/>
    <w:rsid w:val="00CB0F49"/>
    <w:rsid w:val="00D24A65"/>
    <w:rsid w:val="00E008DE"/>
    <w:rsid w:val="00E22B9D"/>
    <w:rsid w:val="00E24649"/>
    <w:rsid w:val="00E8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71B3B2-9F35-4E17-BF63-C7E33934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BC0"/>
    <w:pPr>
      <w:tabs>
        <w:tab w:val="center" w:pos="4680"/>
        <w:tab w:val="right" w:pos="9360"/>
      </w:tabs>
    </w:pPr>
  </w:style>
  <w:style w:type="character" w:customStyle="1" w:styleId="HeaderChar">
    <w:name w:val="Header Char"/>
    <w:basedOn w:val="DefaultParagraphFont"/>
    <w:link w:val="Header"/>
    <w:uiPriority w:val="99"/>
    <w:locked/>
    <w:rsid w:val="004B7BC0"/>
    <w:rPr>
      <w:rFonts w:ascii="Arial" w:hAnsi="Arial" w:cs="Arial"/>
    </w:rPr>
  </w:style>
  <w:style w:type="paragraph" w:styleId="Footer">
    <w:name w:val="footer"/>
    <w:basedOn w:val="Normal"/>
    <w:link w:val="FooterChar"/>
    <w:uiPriority w:val="99"/>
    <w:unhideWhenUsed/>
    <w:rsid w:val="004B7BC0"/>
    <w:pPr>
      <w:tabs>
        <w:tab w:val="center" w:pos="4680"/>
        <w:tab w:val="right" w:pos="9360"/>
      </w:tabs>
    </w:pPr>
  </w:style>
  <w:style w:type="character" w:customStyle="1" w:styleId="FooterChar">
    <w:name w:val="Footer Char"/>
    <w:basedOn w:val="DefaultParagraphFont"/>
    <w:link w:val="Footer"/>
    <w:uiPriority w:val="99"/>
    <w:locked/>
    <w:rsid w:val="004B7BC0"/>
    <w:rPr>
      <w:rFonts w:ascii="Arial" w:hAnsi="Arial" w:cs="Arial"/>
    </w:rPr>
  </w:style>
  <w:style w:type="character" w:styleId="Hyperlink">
    <w:name w:val="Hyperlink"/>
    <w:basedOn w:val="DefaultParagraphFont"/>
    <w:uiPriority w:val="99"/>
    <w:unhideWhenUsed/>
    <w:rsid w:val="000361FB"/>
    <w:rPr>
      <w:rFonts w:cs="Times New Roman"/>
      <w:color w:val="0563C1"/>
      <w:u w:val="single"/>
    </w:rPr>
  </w:style>
  <w:style w:type="paragraph" w:styleId="ListParagraph">
    <w:name w:val="List Paragraph"/>
    <w:basedOn w:val="Normal"/>
    <w:uiPriority w:val="34"/>
    <w:qFormat/>
    <w:rsid w:val="000361F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4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bsbenefi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Title</vt:lpstr>
    </vt:vector>
  </TitlesOfParts>
  <Company>Company</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Title</dc:title>
  <dc:subject>Document Subject</dc:subject>
  <dc:creator>Doc Author</dc:creator>
  <cp:keywords/>
  <dc:description>Document Comments</dc:description>
  <cp:lastModifiedBy>Reseburg, Sandra</cp:lastModifiedBy>
  <cp:revision>2</cp:revision>
  <dcterms:created xsi:type="dcterms:W3CDTF">2018-03-21T16:46:00Z</dcterms:created>
  <dcterms:modified xsi:type="dcterms:W3CDTF">2018-03-21T16:46:00Z</dcterms:modified>
</cp:coreProperties>
</file>